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EA302E" w14:textId="77777777" w:rsidR="00152B04" w:rsidRDefault="00152B04" w:rsidP="00152B04">
      <w:pPr>
        <w:pStyle w:val="Heading1"/>
        <w:rPr>
          <w:rFonts w:ascii="Corbel" w:hAnsi="Corbel"/>
          <w:b/>
        </w:rPr>
      </w:pPr>
      <w:bookmarkStart w:id="0" w:name="_Toc477859807"/>
      <w:r>
        <w:rPr>
          <w:rFonts w:ascii="Corbel" w:hAnsi="Corbel"/>
          <w:b/>
        </w:rPr>
        <w:t>Nazir – Payment – Integration</w:t>
      </w:r>
      <w:bookmarkEnd w:id="0"/>
      <w:r>
        <w:rPr>
          <w:rFonts w:ascii="Corbel" w:hAnsi="Corbel"/>
          <w:b/>
        </w:rPr>
        <w:t xml:space="preserve"> </w:t>
      </w:r>
    </w:p>
    <w:p w14:paraId="7D472E8C" w14:textId="77777777" w:rsidR="00152B04" w:rsidRDefault="00152B04" w:rsidP="00152B04">
      <w:pPr>
        <w:pStyle w:val="Heading2"/>
        <w:rPr>
          <w:rFonts w:ascii="Corbel" w:hAnsi="Corbel"/>
          <w:b/>
          <w:color w:val="98A7BD" w:themeColor="text2" w:themeTint="80"/>
        </w:rPr>
      </w:pPr>
      <w:bookmarkStart w:id="1" w:name="_Toc477859808"/>
      <w:r>
        <w:rPr>
          <w:rFonts w:ascii="Corbel" w:hAnsi="Corbel"/>
          <w:b/>
          <w:color w:val="98A7BD" w:themeColor="text2" w:themeTint="80"/>
        </w:rPr>
        <w:t>Integration Planner</w:t>
      </w:r>
      <w:bookmarkEnd w:id="1"/>
    </w:p>
    <w:p w14:paraId="2ED1A8E5" w14:textId="551D598B" w:rsidR="00152B04" w:rsidRDefault="006740FF" w:rsidP="00152B04">
      <w:pPr>
        <w:jc w:val="both"/>
        <w:rPr>
          <w:rFonts w:ascii="Corbel" w:hAnsi="Corbel"/>
          <w:color w:val="454143"/>
        </w:rPr>
      </w:pPr>
      <w:r>
        <w:rPr>
          <w:rFonts w:ascii="Corbel" w:hAnsi="Corbel"/>
          <w:color w:val="454143"/>
        </w:rPr>
        <w:t xml:space="preserve">As previous tasks and contributions included; I had to look at various factors that make </w:t>
      </w:r>
      <w:r w:rsidR="00D1294E">
        <w:rPr>
          <w:rFonts w:ascii="Corbel" w:hAnsi="Corbel"/>
          <w:color w:val="454143"/>
        </w:rPr>
        <w:t>our website</w:t>
      </w:r>
      <w:r w:rsidR="00E05148">
        <w:rPr>
          <w:rFonts w:ascii="Corbel" w:hAnsi="Corbel"/>
          <w:color w:val="454143"/>
        </w:rPr>
        <w:t xml:space="preserve"> </w:t>
      </w:r>
      <w:r w:rsidR="00D1294E">
        <w:rPr>
          <w:rFonts w:ascii="Corbel" w:hAnsi="Corbel"/>
          <w:color w:val="454143"/>
        </w:rPr>
        <w:t>look standing. As per my individual task I had to include a payment section on to our FCEPH website</w:t>
      </w:r>
      <w:r w:rsidR="00717CF7">
        <w:rPr>
          <w:rFonts w:ascii="Corbel" w:hAnsi="Corbel"/>
          <w:color w:val="454143"/>
        </w:rPr>
        <w:t xml:space="preserve"> for users when selecting </w:t>
      </w:r>
      <w:r w:rsidR="00D1294E">
        <w:rPr>
          <w:rFonts w:ascii="Corbel" w:hAnsi="Corbel"/>
          <w:color w:val="454143"/>
        </w:rPr>
        <w:t>check out process.</w:t>
      </w:r>
      <w:r>
        <w:rPr>
          <w:rFonts w:ascii="Corbel" w:hAnsi="Corbel"/>
          <w:color w:val="454143"/>
        </w:rPr>
        <w:t xml:space="preserve"> </w:t>
      </w:r>
    </w:p>
    <w:p w14:paraId="3C4932BB" w14:textId="479BA769" w:rsidR="008A41A8" w:rsidRDefault="008A41A8" w:rsidP="00152B04">
      <w:pPr>
        <w:jc w:val="both"/>
        <w:rPr>
          <w:rFonts w:ascii="Corbel" w:hAnsi="Corbel"/>
          <w:color w:val="454143"/>
        </w:rPr>
      </w:pPr>
      <w:r>
        <w:rPr>
          <w:rFonts w:ascii="Corbel" w:hAnsi="Corbel"/>
          <w:color w:val="454143"/>
        </w:rPr>
        <w:t xml:space="preserve">I would have payment section that will be added to the </w:t>
      </w:r>
      <w:r w:rsidR="00DE7F5E">
        <w:rPr>
          <w:rFonts w:ascii="Corbel" w:hAnsi="Corbel"/>
          <w:color w:val="454143"/>
        </w:rPr>
        <w:t>checkout</w:t>
      </w:r>
      <w:r>
        <w:rPr>
          <w:rFonts w:ascii="Corbel" w:hAnsi="Corbel"/>
          <w:color w:val="454143"/>
        </w:rPr>
        <w:t xml:space="preserve"> process.  The payment section will include; payment details as </w:t>
      </w:r>
      <w:r w:rsidR="00DE7F5E">
        <w:rPr>
          <w:rFonts w:ascii="Corbel" w:hAnsi="Corbel"/>
          <w:color w:val="454143"/>
        </w:rPr>
        <w:t>title,</w:t>
      </w:r>
      <w:r>
        <w:rPr>
          <w:rFonts w:ascii="Corbel" w:hAnsi="Corbel"/>
          <w:color w:val="454143"/>
        </w:rPr>
        <w:t xml:space="preserve"> </w:t>
      </w:r>
      <w:r w:rsidR="0075739F">
        <w:rPr>
          <w:rFonts w:ascii="Corbel" w:hAnsi="Corbel"/>
          <w:color w:val="454143"/>
        </w:rPr>
        <w:t>name,</w:t>
      </w:r>
      <w:r>
        <w:rPr>
          <w:rFonts w:ascii="Corbel" w:hAnsi="Corbel"/>
          <w:color w:val="454143"/>
        </w:rPr>
        <w:t xml:space="preserve"> card number, </w:t>
      </w:r>
      <w:r w:rsidR="00096675">
        <w:rPr>
          <w:rFonts w:ascii="Corbel" w:hAnsi="Corbel"/>
          <w:color w:val="454143"/>
        </w:rPr>
        <w:t xml:space="preserve">issue date, </w:t>
      </w:r>
      <w:r>
        <w:rPr>
          <w:rFonts w:ascii="Corbel" w:hAnsi="Corbel"/>
          <w:color w:val="454143"/>
        </w:rPr>
        <w:t xml:space="preserve">expiry date, </w:t>
      </w:r>
      <w:r w:rsidR="00096675">
        <w:rPr>
          <w:rFonts w:ascii="Corbel" w:hAnsi="Corbel"/>
          <w:color w:val="454143"/>
        </w:rPr>
        <w:t>and security number as input text</w:t>
      </w:r>
      <w:r>
        <w:rPr>
          <w:rFonts w:ascii="Corbel" w:hAnsi="Corbel"/>
          <w:color w:val="454143"/>
        </w:rPr>
        <w:t xml:space="preserve">. I have also included a confirmation </w:t>
      </w:r>
      <w:r w:rsidR="00754C2A">
        <w:rPr>
          <w:rFonts w:ascii="Corbel" w:hAnsi="Corbel"/>
          <w:color w:val="454143"/>
        </w:rPr>
        <w:t xml:space="preserve">and cancel </w:t>
      </w:r>
      <w:r>
        <w:rPr>
          <w:rFonts w:ascii="Corbel" w:hAnsi="Corbel"/>
          <w:color w:val="454143"/>
        </w:rPr>
        <w:t>button where the pay</w:t>
      </w:r>
      <w:r w:rsidR="007236E5">
        <w:rPr>
          <w:rFonts w:ascii="Corbel" w:hAnsi="Corbel"/>
          <w:color w:val="454143"/>
        </w:rPr>
        <w:t>ment is going to be confirmed</w:t>
      </w:r>
      <w:r w:rsidR="00871F63">
        <w:rPr>
          <w:rFonts w:ascii="Corbel" w:hAnsi="Corbel"/>
          <w:color w:val="454143"/>
        </w:rPr>
        <w:t xml:space="preserve"> </w:t>
      </w:r>
      <w:r w:rsidR="00754C2A">
        <w:rPr>
          <w:rFonts w:ascii="Corbel" w:hAnsi="Corbel"/>
          <w:color w:val="454143"/>
        </w:rPr>
        <w:t xml:space="preserve">or can be cancel </w:t>
      </w:r>
      <w:r w:rsidR="00871F63">
        <w:rPr>
          <w:rFonts w:ascii="Corbel" w:hAnsi="Corbel"/>
          <w:color w:val="454143"/>
        </w:rPr>
        <w:t>for the users purpose only</w:t>
      </w:r>
      <w:r w:rsidR="007236E5">
        <w:rPr>
          <w:rFonts w:ascii="Corbel" w:hAnsi="Corbel"/>
          <w:color w:val="454143"/>
        </w:rPr>
        <w:t xml:space="preserve">. </w:t>
      </w:r>
    </w:p>
    <w:p w14:paraId="5F2C0C18" w14:textId="77777777" w:rsidR="007236E5" w:rsidRDefault="007236E5" w:rsidP="00152B04">
      <w:pPr>
        <w:jc w:val="both"/>
        <w:rPr>
          <w:rFonts w:ascii="Corbel" w:hAnsi="Corbel"/>
          <w:color w:val="454143"/>
        </w:rPr>
      </w:pPr>
    </w:p>
    <w:p w14:paraId="37D8DE98" w14:textId="77777777" w:rsidR="00152B04" w:rsidRDefault="00152B04" w:rsidP="00152B04">
      <w:pPr>
        <w:pStyle w:val="Heading2"/>
        <w:rPr>
          <w:rFonts w:ascii="Corbel" w:hAnsi="Corbel"/>
          <w:b/>
          <w:color w:val="98A7BD" w:themeColor="text2" w:themeTint="80"/>
        </w:rPr>
      </w:pPr>
      <w:bookmarkStart w:id="2" w:name="_Toc477859810"/>
      <w:r>
        <w:rPr>
          <w:rFonts w:ascii="Corbel" w:hAnsi="Corbel"/>
          <w:b/>
          <w:color w:val="98A7BD" w:themeColor="text2" w:themeTint="80"/>
        </w:rPr>
        <w:t>Risk Register</w:t>
      </w:r>
      <w:bookmarkEnd w:id="2"/>
    </w:p>
    <w:p w14:paraId="5FA27F67" w14:textId="0FD159DE" w:rsidR="00754C2A" w:rsidRPr="00CE7BC9" w:rsidRDefault="00754C2A" w:rsidP="00754C2A">
      <w:pPr>
        <w:rPr>
          <w:rFonts w:ascii="Corbel" w:hAnsi="Corbel"/>
        </w:rPr>
      </w:pPr>
      <w:r w:rsidRPr="00CE7BC9">
        <w:rPr>
          <w:rFonts w:ascii="Corbel" w:hAnsi="Corbel"/>
        </w:rPr>
        <w:t xml:space="preserve">There were positive and negative risks </w:t>
      </w:r>
      <w:r w:rsidR="001B7A97" w:rsidRPr="00CE7BC9">
        <w:rPr>
          <w:rFonts w:ascii="Corbel" w:hAnsi="Corbel"/>
        </w:rPr>
        <w:t>included as</w:t>
      </w:r>
      <w:r w:rsidRPr="00CE7BC9">
        <w:rPr>
          <w:rFonts w:ascii="Corbel" w:hAnsi="Corbel"/>
        </w:rPr>
        <w:t xml:space="preserve"> positive risk for the website was completed</w:t>
      </w:r>
      <w:r w:rsidR="001B7A97" w:rsidRPr="00CE7BC9">
        <w:rPr>
          <w:rFonts w:ascii="Corbel" w:hAnsi="Corbel"/>
        </w:rPr>
        <w:t xml:space="preserve"> before deadline</w:t>
      </w:r>
      <w:r w:rsidRPr="00CE7BC9">
        <w:rPr>
          <w:rFonts w:ascii="Corbel" w:hAnsi="Corbel"/>
        </w:rPr>
        <w:t>.</w:t>
      </w:r>
      <w:r w:rsidR="001B7A97" w:rsidRPr="00CE7BC9">
        <w:rPr>
          <w:rFonts w:ascii="Corbel" w:hAnsi="Corbel"/>
        </w:rPr>
        <w:t xml:space="preserve"> The positive risks would have been missing components would lead to re-do and delaying the work. The reason was good participation within the team members, knowledge of a given task and well </w:t>
      </w:r>
      <w:r w:rsidR="0001100C" w:rsidRPr="00CE7BC9">
        <w:rPr>
          <w:rFonts w:ascii="Corbel" w:hAnsi="Corbel"/>
        </w:rPr>
        <w:t>understandably</w:t>
      </w:r>
      <w:r w:rsidR="001B7A97" w:rsidRPr="00CE7BC9">
        <w:rPr>
          <w:rFonts w:ascii="Corbel" w:hAnsi="Corbel"/>
        </w:rPr>
        <w:t xml:space="preserve"> of </w:t>
      </w:r>
      <w:r w:rsidR="00F64B1A" w:rsidRPr="00CE7BC9">
        <w:rPr>
          <w:rFonts w:ascii="Corbel" w:hAnsi="Corbel"/>
        </w:rPr>
        <w:t>each other’s</w:t>
      </w:r>
      <w:r w:rsidR="001B7A97" w:rsidRPr="00CE7BC9">
        <w:rPr>
          <w:rFonts w:ascii="Corbel" w:hAnsi="Corbel"/>
        </w:rPr>
        <w:t xml:space="preserve"> as individual. </w:t>
      </w:r>
    </w:p>
    <w:p w14:paraId="15E039F3" w14:textId="3FA97779" w:rsidR="007236E5" w:rsidRPr="00CE7BC9" w:rsidRDefault="0001100C" w:rsidP="00152B04">
      <w:pPr>
        <w:jc w:val="both"/>
        <w:rPr>
          <w:rFonts w:ascii="Corbel" w:hAnsi="Corbel"/>
          <w:color w:val="454143"/>
        </w:rPr>
      </w:pPr>
      <w:r w:rsidRPr="00CE7BC9">
        <w:rPr>
          <w:rFonts w:ascii="Corbel" w:hAnsi="Corbel"/>
          <w:color w:val="454143"/>
        </w:rPr>
        <w:t xml:space="preserve">As for my core </w:t>
      </w:r>
      <w:r w:rsidR="00F64B1A" w:rsidRPr="00CE7BC9">
        <w:rPr>
          <w:rFonts w:ascii="Corbel" w:hAnsi="Corbel"/>
          <w:color w:val="454143"/>
        </w:rPr>
        <w:t>component,</w:t>
      </w:r>
      <w:r w:rsidRPr="00CE7BC9">
        <w:rPr>
          <w:rFonts w:ascii="Corbel" w:hAnsi="Corbel"/>
          <w:color w:val="454143"/>
        </w:rPr>
        <w:t xml:space="preserve"> </w:t>
      </w:r>
      <w:r w:rsidR="007236E5" w:rsidRPr="00CE7BC9">
        <w:rPr>
          <w:rFonts w:ascii="Corbel" w:hAnsi="Corbel"/>
          <w:color w:val="454143"/>
        </w:rPr>
        <w:t xml:space="preserve">I did not know </w:t>
      </w:r>
      <w:r w:rsidR="00BF784C" w:rsidRPr="00CE7BC9">
        <w:rPr>
          <w:rFonts w:ascii="Corbel" w:hAnsi="Corbel"/>
          <w:color w:val="454143"/>
        </w:rPr>
        <w:t>how to present the payment section within the website</w:t>
      </w:r>
      <w:r w:rsidR="00976C90" w:rsidRPr="00CE7BC9">
        <w:rPr>
          <w:rFonts w:ascii="Corbel" w:hAnsi="Corbel"/>
          <w:color w:val="454143"/>
        </w:rPr>
        <w:t xml:space="preserve"> as the website was keep updating with the time</w:t>
      </w:r>
      <w:r w:rsidR="00BF784C" w:rsidRPr="00CE7BC9">
        <w:rPr>
          <w:rFonts w:ascii="Corbel" w:hAnsi="Corbel"/>
          <w:color w:val="454143"/>
        </w:rPr>
        <w:t>.</w:t>
      </w:r>
      <w:r w:rsidR="00251291" w:rsidRPr="00CE7BC9">
        <w:rPr>
          <w:rFonts w:ascii="Corbel" w:hAnsi="Corbel"/>
          <w:color w:val="454143"/>
        </w:rPr>
        <w:t xml:space="preserve"> I </w:t>
      </w:r>
      <w:r w:rsidR="00976C90" w:rsidRPr="00CE7BC9">
        <w:rPr>
          <w:rFonts w:ascii="Corbel" w:hAnsi="Corbel"/>
          <w:color w:val="454143"/>
        </w:rPr>
        <w:t>used polymer component paper-input</w:t>
      </w:r>
      <w:r w:rsidR="00251291" w:rsidRPr="00CE7BC9">
        <w:rPr>
          <w:rFonts w:ascii="Corbel" w:hAnsi="Corbel"/>
          <w:color w:val="454143"/>
        </w:rPr>
        <w:t>-</w:t>
      </w:r>
      <w:r w:rsidR="00976C90" w:rsidRPr="00CE7BC9">
        <w:rPr>
          <w:rFonts w:ascii="Corbel" w:hAnsi="Corbel"/>
          <w:color w:val="454143"/>
        </w:rPr>
        <w:t xml:space="preserve"> elements.</w:t>
      </w:r>
      <w:r w:rsidR="00331200" w:rsidRPr="00CE7BC9">
        <w:rPr>
          <w:rFonts w:ascii="Corbel" w:hAnsi="Corbel"/>
          <w:color w:val="454143"/>
        </w:rPr>
        <w:t xml:space="preserve"> Which helped me with the payment layout section.</w:t>
      </w:r>
    </w:p>
    <w:p w14:paraId="561BD2C1" w14:textId="6D4CAEBE" w:rsidR="00152B04" w:rsidRPr="00CE7BC9" w:rsidRDefault="007236E5" w:rsidP="00152B04">
      <w:pPr>
        <w:jc w:val="both"/>
        <w:rPr>
          <w:rFonts w:ascii="Corbel" w:hAnsi="Corbel"/>
          <w:color w:val="454143"/>
        </w:rPr>
      </w:pPr>
      <w:r w:rsidRPr="00CE7BC9">
        <w:rPr>
          <w:rFonts w:ascii="Corbel" w:hAnsi="Corbel"/>
          <w:color w:val="454143"/>
        </w:rPr>
        <w:t>The components were a little tricky because I use</w:t>
      </w:r>
      <w:r w:rsidR="005D647D" w:rsidRPr="00CE7BC9">
        <w:rPr>
          <w:rFonts w:ascii="Corbel" w:hAnsi="Corbel"/>
          <w:color w:val="454143"/>
        </w:rPr>
        <w:t>d</w:t>
      </w:r>
      <w:r w:rsidRPr="00CE7BC9">
        <w:rPr>
          <w:rFonts w:ascii="Corbel" w:hAnsi="Corbel"/>
          <w:color w:val="454143"/>
        </w:rPr>
        <w:t xml:space="preserve"> </w:t>
      </w:r>
      <w:r w:rsidR="00DE7F5E" w:rsidRPr="00CE7BC9">
        <w:rPr>
          <w:rFonts w:ascii="Corbel" w:hAnsi="Corbel"/>
          <w:color w:val="454143"/>
        </w:rPr>
        <w:t>polymers</w:t>
      </w:r>
      <w:r w:rsidRPr="00CE7BC9">
        <w:rPr>
          <w:rFonts w:ascii="Corbel" w:hAnsi="Corbel"/>
          <w:color w:val="454143"/>
        </w:rPr>
        <w:t xml:space="preserve"> element and </w:t>
      </w:r>
      <w:r w:rsidR="003C7440" w:rsidRPr="00CE7BC9">
        <w:rPr>
          <w:rFonts w:ascii="Corbel" w:hAnsi="Corbel"/>
          <w:color w:val="454143"/>
        </w:rPr>
        <w:t>when add</w:t>
      </w:r>
      <w:r w:rsidR="00132134" w:rsidRPr="00CE7BC9">
        <w:rPr>
          <w:rFonts w:ascii="Corbel" w:hAnsi="Corbel"/>
          <w:color w:val="454143"/>
        </w:rPr>
        <w:t xml:space="preserve">ing a new element </w:t>
      </w:r>
      <w:r w:rsidR="00666737" w:rsidRPr="00CE7BC9">
        <w:rPr>
          <w:rFonts w:ascii="Corbel" w:hAnsi="Corbel"/>
          <w:color w:val="454143"/>
        </w:rPr>
        <w:t>on to</w:t>
      </w:r>
      <w:r w:rsidR="00E86F68" w:rsidRPr="00CE7BC9">
        <w:rPr>
          <w:rFonts w:ascii="Corbel" w:hAnsi="Corbel"/>
          <w:color w:val="454143"/>
        </w:rPr>
        <w:t xml:space="preserve"> my Html </w:t>
      </w:r>
      <w:r w:rsidR="00976C90" w:rsidRPr="00CE7BC9">
        <w:rPr>
          <w:rFonts w:ascii="Corbel" w:hAnsi="Corbel"/>
          <w:color w:val="454143"/>
        </w:rPr>
        <w:t>file,</w:t>
      </w:r>
      <w:r w:rsidRPr="00CE7BC9">
        <w:rPr>
          <w:rFonts w:ascii="Corbel" w:hAnsi="Corbel"/>
          <w:color w:val="454143"/>
        </w:rPr>
        <w:t xml:space="preserve"> I had to import the</w:t>
      </w:r>
      <w:r w:rsidR="00E86F68" w:rsidRPr="00CE7BC9">
        <w:rPr>
          <w:rFonts w:ascii="Corbel" w:hAnsi="Corbel"/>
          <w:color w:val="454143"/>
        </w:rPr>
        <w:t xml:space="preserve"> polymer </w:t>
      </w:r>
      <w:r w:rsidR="00976C90" w:rsidRPr="00CE7BC9">
        <w:rPr>
          <w:rFonts w:ascii="Corbel" w:hAnsi="Corbel"/>
          <w:color w:val="454143"/>
        </w:rPr>
        <w:t xml:space="preserve">components for the elements </w:t>
      </w:r>
      <w:r w:rsidRPr="00CE7BC9">
        <w:rPr>
          <w:rFonts w:ascii="Corbel" w:hAnsi="Corbel"/>
          <w:color w:val="454143"/>
        </w:rPr>
        <w:t xml:space="preserve">file too. </w:t>
      </w:r>
      <w:r w:rsidR="007609AF" w:rsidRPr="00CE7BC9">
        <w:rPr>
          <w:rFonts w:ascii="Corbel" w:hAnsi="Corbel"/>
          <w:color w:val="454143"/>
        </w:rPr>
        <w:t>Otherwise the polymer components would not run unless imported.</w:t>
      </w:r>
    </w:p>
    <w:p w14:paraId="047107CA" w14:textId="4E988560" w:rsidR="007236E5" w:rsidRPr="00CE7BC9" w:rsidRDefault="003C3FC0" w:rsidP="00152B04">
      <w:pPr>
        <w:jc w:val="both"/>
        <w:rPr>
          <w:rFonts w:ascii="Corbel" w:hAnsi="Corbel"/>
          <w:color w:val="454143"/>
        </w:rPr>
      </w:pPr>
      <w:r w:rsidRPr="00CE7BC9">
        <w:rPr>
          <w:rFonts w:ascii="Corbel" w:hAnsi="Corbel"/>
          <w:noProof/>
          <w:color w:val="454143"/>
          <w:lang w:eastAsia="en-GB"/>
        </w:rPr>
        <w:drawing>
          <wp:anchor distT="0" distB="0" distL="114300" distR="114300" simplePos="0" relativeHeight="251658240" behindDoc="0" locked="0" layoutInCell="1" allowOverlap="1" wp14:anchorId="354A0115" wp14:editId="6029E9E5">
            <wp:simplePos x="0" y="0"/>
            <wp:positionH relativeFrom="column">
              <wp:posOffset>-63500</wp:posOffset>
            </wp:positionH>
            <wp:positionV relativeFrom="paragraph">
              <wp:posOffset>428625</wp:posOffset>
            </wp:positionV>
            <wp:extent cx="5943600" cy="2301240"/>
            <wp:effectExtent l="0" t="0" r="0" b="10160"/>
            <wp:wrapThrough wrapText="bothSides">
              <wp:wrapPolygon edited="0">
                <wp:start x="0" y="0"/>
                <wp:lineTo x="0" y="21457"/>
                <wp:lineTo x="21508" y="21457"/>
                <wp:lineTo x="21508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36E5" w:rsidRPr="00CE7BC9">
        <w:rPr>
          <w:rFonts w:ascii="Corbel" w:hAnsi="Corbel"/>
          <w:color w:val="454143"/>
        </w:rPr>
        <w:t xml:space="preserve">There were other minor risks such as software </w:t>
      </w:r>
      <w:r w:rsidR="00DE7F5E" w:rsidRPr="00CE7BC9">
        <w:rPr>
          <w:rFonts w:ascii="Corbel" w:hAnsi="Corbel"/>
          <w:color w:val="454143"/>
        </w:rPr>
        <w:t>freezing</w:t>
      </w:r>
      <w:r w:rsidR="007236E5" w:rsidRPr="00CE7BC9">
        <w:rPr>
          <w:rFonts w:ascii="Corbel" w:hAnsi="Corbel"/>
          <w:color w:val="454143"/>
        </w:rPr>
        <w:t xml:space="preserve"> because of the capacity of the file and time consuming.</w:t>
      </w:r>
    </w:p>
    <w:p w14:paraId="21DC56DF" w14:textId="31462D82" w:rsidR="00B511D3" w:rsidRDefault="005C41AF" w:rsidP="00152B04">
      <w:pPr>
        <w:jc w:val="both"/>
        <w:rPr>
          <w:rFonts w:ascii="Corbel" w:hAnsi="Corbel"/>
          <w:color w:val="454143"/>
        </w:rPr>
      </w:pPr>
      <w:r>
        <w:rPr>
          <w:rFonts w:ascii="Corbel" w:hAnsi="Corbel"/>
          <w:color w:val="454143"/>
        </w:rPr>
        <w:t xml:space="preserve">The table above is demonstration of possible risks during the process of </w:t>
      </w:r>
      <w:r w:rsidR="004948C5">
        <w:rPr>
          <w:rFonts w:ascii="Corbel" w:hAnsi="Corbel"/>
          <w:color w:val="454143"/>
        </w:rPr>
        <w:t>project</w:t>
      </w:r>
      <w:r>
        <w:rPr>
          <w:rFonts w:ascii="Corbel" w:hAnsi="Corbel"/>
          <w:color w:val="454143"/>
        </w:rPr>
        <w:t xml:space="preserve"> in general. I have explained the positive and negative risks. The cause and impact of it on the </w:t>
      </w:r>
      <w:r w:rsidR="004948C5">
        <w:rPr>
          <w:rFonts w:ascii="Corbel" w:hAnsi="Corbel"/>
          <w:color w:val="454143"/>
        </w:rPr>
        <w:t>project</w:t>
      </w:r>
      <w:r>
        <w:rPr>
          <w:rFonts w:ascii="Corbel" w:hAnsi="Corbel"/>
          <w:color w:val="454143"/>
        </w:rPr>
        <w:t xml:space="preserve">. </w:t>
      </w:r>
      <w:r w:rsidR="004948C5">
        <w:rPr>
          <w:rFonts w:ascii="Corbel" w:hAnsi="Corbel"/>
          <w:color w:val="454143"/>
        </w:rPr>
        <w:t>For example,</w:t>
      </w:r>
      <w:r>
        <w:rPr>
          <w:rFonts w:ascii="Corbel" w:hAnsi="Corbel"/>
          <w:color w:val="454143"/>
        </w:rPr>
        <w:t xml:space="preserve"> our mobile application has got delayed because of the capacity and overloaded file</w:t>
      </w:r>
      <w:r w:rsidR="007116CD">
        <w:rPr>
          <w:rFonts w:ascii="Corbel" w:hAnsi="Corbel"/>
          <w:color w:val="454143"/>
        </w:rPr>
        <w:t>s</w:t>
      </w:r>
      <w:r>
        <w:rPr>
          <w:rFonts w:ascii="Corbel" w:hAnsi="Corbel"/>
          <w:color w:val="454143"/>
        </w:rPr>
        <w:t xml:space="preserve"> </w:t>
      </w:r>
      <w:r w:rsidR="004948C5">
        <w:rPr>
          <w:rFonts w:ascii="Corbel" w:hAnsi="Corbel"/>
          <w:color w:val="454143"/>
        </w:rPr>
        <w:t>thus,</w:t>
      </w:r>
      <w:r>
        <w:rPr>
          <w:rFonts w:ascii="Corbel" w:hAnsi="Corbel"/>
          <w:color w:val="454143"/>
        </w:rPr>
        <w:t xml:space="preserve"> freezing </w:t>
      </w:r>
      <w:r w:rsidR="004948C5">
        <w:rPr>
          <w:rFonts w:ascii="Corbel" w:hAnsi="Corbel"/>
          <w:color w:val="454143"/>
        </w:rPr>
        <w:t>and crashing software. This could have been prevented by backing up files or downloaded the new version software or using software’s such as Eclipse, NetBeans and so on.</w:t>
      </w:r>
    </w:p>
    <w:p w14:paraId="58CB1BC3" w14:textId="77777777" w:rsidR="00B511D3" w:rsidRDefault="00B511D3" w:rsidP="00152B04">
      <w:pPr>
        <w:jc w:val="both"/>
        <w:rPr>
          <w:rFonts w:ascii="Corbel" w:hAnsi="Corbel"/>
          <w:color w:val="454143"/>
        </w:rPr>
      </w:pPr>
    </w:p>
    <w:p w14:paraId="02722160" w14:textId="77777777" w:rsidR="00152B04" w:rsidRDefault="00152B04" w:rsidP="00976C90">
      <w:pPr>
        <w:pStyle w:val="Heading2"/>
        <w:rPr>
          <w:rFonts w:ascii="Corbel" w:hAnsi="Corbel"/>
          <w:b/>
          <w:color w:val="98A7BD" w:themeColor="text2" w:themeTint="80"/>
        </w:rPr>
      </w:pPr>
      <w:bookmarkStart w:id="3" w:name="_Toc477859811"/>
      <w:r>
        <w:rPr>
          <w:rFonts w:ascii="Corbel" w:hAnsi="Corbel"/>
          <w:b/>
          <w:color w:val="98A7BD" w:themeColor="text2" w:themeTint="80"/>
        </w:rPr>
        <w:lastRenderedPageBreak/>
        <w:t>Requirements</w:t>
      </w:r>
      <w:bookmarkEnd w:id="3"/>
    </w:p>
    <w:p w14:paraId="532A1E20" w14:textId="4FAD77CF" w:rsidR="00976C90" w:rsidRPr="00976C90" w:rsidRDefault="00976C90" w:rsidP="00976C90"/>
    <w:p w14:paraId="6F770543" w14:textId="77777777" w:rsidR="00152B04" w:rsidRPr="00AF2B54" w:rsidRDefault="00152B04" w:rsidP="00152B04">
      <w:pPr>
        <w:jc w:val="both"/>
        <w:rPr>
          <w:rFonts w:ascii="Corbel" w:hAnsi="Corbel"/>
          <w:b/>
          <w:color w:val="454143"/>
        </w:rPr>
      </w:pPr>
      <w:r w:rsidRPr="00AF2B54">
        <w:rPr>
          <w:rFonts w:ascii="Corbel" w:hAnsi="Corbel"/>
          <w:b/>
          <w:color w:val="454143"/>
        </w:rPr>
        <w:t>Payment Requirement</w:t>
      </w:r>
    </w:p>
    <w:p w14:paraId="4411CDAF" w14:textId="77777777" w:rsidR="00152B04" w:rsidRDefault="00152B04" w:rsidP="00152B04">
      <w:pPr>
        <w:pStyle w:val="ListParagraph"/>
        <w:numPr>
          <w:ilvl w:val="0"/>
          <w:numId w:val="1"/>
        </w:numPr>
        <w:jc w:val="both"/>
        <w:rPr>
          <w:rFonts w:ascii="Corbel" w:hAnsi="Corbel"/>
          <w:color w:val="454143"/>
        </w:rPr>
      </w:pPr>
      <w:r>
        <w:rPr>
          <w:rFonts w:ascii="Corbel" w:hAnsi="Corbel"/>
          <w:color w:val="454143"/>
        </w:rPr>
        <w:t xml:space="preserve">A customer should receive payment request when attempting to check out. </w:t>
      </w:r>
    </w:p>
    <w:p w14:paraId="7A0C842B" w14:textId="77777777" w:rsidR="00152B04" w:rsidRPr="00240CE1" w:rsidRDefault="00152B04" w:rsidP="00152B04">
      <w:pPr>
        <w:pStyle w:val="ListParagraph"/>
        <w:numPr>
          <w:ilvl w:val="0"/>
          <w:numId w:val="1"/>
        </w:numPr>
        <w:jc w:val="both"/>
        <w:rPr>
          <w:rFonts w:ascii="Corbel" w:hAnsi="Corbel"/>
          <w:color w:val="454143"/>
        </w:rPr>
      </w:pPr>
      <w:r>
        <w:rPr>
          <w:rFonts w:ascii="Corbel" w:hAnsi="Corbel"/>
          <w:color w:val="454143"/>
        </w:rPr>
        <w:t>Customer should receive a confirmation or denial for their payment.</w:t>
      </w:r>
    </w:p>
    <w:p w14:paraId="4D375E68" w14:textId="77777777" w:rsidR="00152B04" w:rsidRPr="001F3B99" w:rsidRDefault="00152B04" w:rsidP="00152B04">
      <w:pPr>
        <w:pStyle w:val="Heading2"/>
        <w:rPr>
          <w:rFonts w:ascii="Corbel" w:hAnsi="Corbel"/>
          <w:b/>
          <w:color w:val="98A7BD" w:themeColor="text2" w:themeTint="80"/>
        </w:rPr>
      </w:pPr>
      <w:bookmarkStart w:id="4" w:name="_Toc477859812"/>
      <w:r>
        <w:rPr>
          <w:rFonts w:ascii="Corbel" w:hAnsi="Corbel"/>
          <w:b/>
          <w:color w:val="98A7BD" w:themeColor="text2" w:themeTint="80"/>
        </w:rPr>
        <w:t>Software</w:t>
      </w:r>
      <w:bookmarkEnd w:id="4"/>
    </w:p>
    <w:p w14:paraId="7BD8C664" w14:textId="36E093B3" w:rsidR="00871F63" w:rsidRDefault="003D2010" w:rsidP="00152B04">
      <w:pPr>
        <w:jc w:val="both"/>
        <w:rPr>
          <w:rFonts w:ascii="Corbel" w:hAnsi="Corbel"/>
          <w:color w:val="454143"/>
        </w:rPr>
      </w:pPr>
      <w:r>
        <w:rPr>
          <w:rFonts w:ascii="Corbel" w:hAnsi="Corbel"/>
          <w:color w:val="454143"/>
        </w:rPr>
        <w:t xml:space="preserve">We mostly used note++ for the website but as for my individual core payment </w:t>
      </w:r>
      <w:r w:rsidR="00F945B6">
        <w:rPr>
          <w:rFonts w:ascii="Corbel" w:hAnsi="Corbel"/>
          <w:color w:val="454143"/>
        </w:rPr>
        <w:t>I used NetBeans 8</w:t>
      </w:r>
      <w:r w:rsidR="00DE7F5E">
        <w:rPr>
          <w:rFonts w:ascii="Corbel" w:hAnsi="Corbel"/>
          <w:color w:val="454143"/>
        </w:rPr>
        <w:t>.2 vers</w:t>
      </w:r>
      <w:r w:rsidR="00F945B6">
        <w:rPr>
          <w:rFonts w:ascii="Corbel" w:hAnsi="Corbel"/>
          <w:color w:val="454143"/>
        </w:rPr>
        <w:t xml:space="preserve">ion </w:t>
      </w:r>
      <w:r w:rsidR="0075739F">
        <w:rPr>
          <w:rFonts w:ascii="Corbel" w:hAnsi="Corbel"/>
          <w:color w:val="454143"/>
        </w:rPr>
        <w:t>software.</w:t>
      </w:r>
      <w:r w:rsidR="00F945B6">
        <w:rPr>
          <w:rFonts w:ascii="Corbel" w:hAnsi="Corbel"/>
          <w:color w:val="454143"/>
        </w:rPr>
        <w:t xml:space="preserve"> I used polymer-project.org components. It helped me with the compon</w:t>
      </w:r>
      <w:r w:rsidR="00D4017C">
        <w:rPr>
          <w:rFonts w:ascii="Corbel" w:hAnsi="Corbel"/>
          <w:color w:val="454143"/>
        </w:rPr>
        <w:t>ents of payment by using paper</w:t>
      </w:r>
      <w:r w:rsidR="00F945B6">
        <w:rPr>
          <w:rFonts w:ascii="Corbel" w:hAnsi="Corbel"/>
          <w:color w:val="454143"/>
        </w:rPr>
        <w:t>-input elements.</w:t>
      </w:r>
      <w:r w:rsidR="003A2845">
        <w:rPr>
          <w:rFonts w:ascii="Corbel" w:hAnsi="Corbel"/>
          <w:color w:val="454143"/>
        </w:rPr>
        <w:t xml:space="preserve"> I </w:t>
      </w:r>
      <w:r w:rsidR="004C1640">
        <w:rPr>
          <w:rFonts w:ascii="Corbel" w:hAnsi="Corbel"/>
          <w:color w:val="454143"/>
        </w:rPr>
        <w:t>visited other</w:t>
      </w:r>
      <w:r w:rsidR="00502934">
        <w:rPr>
          <w:rFonts w:ascii="Corbel" w:hAnsi="Corbel"/>
          <w:color w:val="454143"/>
        </w:rPr>
        <w:t xml:space="preserve"> online websites such as; w3school workshop.</w:t>
      </w:r>
    </w:p>
    <w:p w14:paraId="443D83D5" w14:textId="7A054586" w:rsidR="00A7299A" w:rsidRDefault="00A7299A" w:rsidP="00152B04">
      <w:pPr>
        <w:jc w:val="both"/>
        <w:rPr>
          <w:rFonts w:ascii="Corbel" w:hAnsi="Corbel"/>
          <w:color w:val="454143"/>
        </w:rPr>
      </w:pPr>
      <w:r>
        <w:rPr>
          <w:rFonts w:ascii="Corbel" w:hAnsi="Corbel"/>
          <w:color w:val="454143"/>
        </w:rPr>
        <w:t xml:space="preserve">We have used </w:t>
      </w:r>
      <w:r w:rsidR="00BB2F04">
        <w:rPr>
          <w:rFonts w:ascii="Corbel" w:hAnsi="Corbel"/>
          <w:color w:val="454143"/>
        </w:rPr>
        <w:t>android</w:t>
      </w:r>
      <w:r>
        <w:rPr>
          <w:rFonts w:ascii="Corbel" w:hAnsi="Corbel"/>
          <w:color w:val="454143"/>
        </w:rPr>
        <w:t xml:space="preserve"> studio for the mobile application to create our</w:t>
      </w:r>
      <w:r w:rsidR="00331200">
        <w:rPr>
          <w:rFonts w:ascii="Corbel" w:hAnsi="Corbel"/>
          <w:color w:val="454143"/>
        </w:rPr>
        <w:t xml:space="preserve"> FCEPH</w:t>
      </w:r>
      <w:r>
        <w:rPr>
          <w:rFonts w:ascii="Corbel" w:hAnsi="Corbel"/>
          <w:color w:val="454143"/>
        </w:rPr>
        <w:t xml:space="preserve"> app. Because of </w:t>
      </w:r>
      <w:r w:rsidR="003D2010">
        <w:rPr>
          <w:rFonts w:ascii="Corbel" w:hAnsi="Corbel"/>
          <w:color w:val="454143"/>
        </w:rPr>
        <w:t>lacking</w:t>
      </w:r>
      <w:r>
        <w:rPr>
          <w:rFonts w:ascii="Corbel" w:hAnsi="Corbel"/>
          <w:color w:val="454143"/>
        </w:rPr>
        <w:t xml:space="preserve"> </w:t>
      </w:r>
      <w:r w:rsidR="00925FD4">
        <w:rPr>
          <w:rFonts w:ascii="Corbel" w:hAnsi="Corbel"/>
          <w:color w:val="454143"/>
        </w:rPr>
        <w:t>time,</w:t>
      </w:r>
      <w:r>
        <w:rPr>
          <w:rFonts w:ascii="Corbel" w:hAnsi="Corbel"/>
          <w:color w:val="454143"/>
        </w:rPr>
        <w:t xml:space="preserve"> we put our mobile app </w:t>
      </w:r>
      <w:r w:rsidR="00BB2F04">
        <w:rPr>
          <w:rFonts w:ascii="Corbel" w:hAnsi="Corbel"/>
          <w:color w:val="454143"/>
        </w:rPr>
        <w:t>aside as</w:t>
      </w:r>
      <w:r>
        <w:rPr>
          <w:rFonts w:ascii="Corbel" w:hAnsi="Corbel"/>
          <w:color w:val="454143"/>
        </w:rPr>
        <w:t xml:space="preserve"> we already have our main website </w:t>
      </w:r>
      <w:r w:rsidR="00D4017C">
        <w:rPr>
          <w:rFonts w:ascii="Corbel" w:hAnsi="Corbel"/>
          <w:color w:val="454143"/>
        </w:rPr>
        <w:t>developed.</w:t>
      </w:r>
      <w:r w:rsidR="00BB2F04">
        <w:rPr>
          <w:rFonts w:ascii="Corbel" w:hAnsi="Corbel"/>
          <w:color w:val="454143"/>
        </w:rPr>
        <w:t xml:space="preserve"> </w:t>
      </w:r>
    </w:p>
    <w:p w14:paraId="109A1D61" w14:textId="5E6CCCDA" w:rsidR="00BB2F04" w:rsidRDefault="00152B04" w:rsidP="00BB2F04">
      <w:pPr>
        <w:pStyle w:val="Heading2"/>
        <w:rPr>
          <w:rFonts w:ascii="Corbel" w:hAnsi="Corbel"/>
          <w:b/>
          <w:color w:val="98A7BD" w:themeColor="text2" w:themeTint="80"/>
        </w:rPr>
      </w:pPr>
      <w:bookmarkStart w:id="5" w:name="_Toc477859813"/>
      <w:r>
        <w:rPr>
          <w:rFonts w:ascii="Corbel" w:hAnsi="Corbel"/>
          <w:b/>
          <w:color w:val="98A7BD" w:themeColor="text2" w:themeTint="80"/>
        </w:rPr>
        <w:t>Component Integration</w:t>
      </w:r>
      <w:bookmarkEnd w:id="5"/>
      <w:r>
        <w:rPr>
          <w:rFonts w:ascii="Corbel" w:hAnsi="Corbel"/>
          <w:b/>
          <w:color w:val="98A7BD" w:themeColor="text2" w:themeTint="80"/>
        </w:rPr>
        <w:t xml:space="preserve"> </w:t>
      </w:r>
    </w:p>
    <w:p w14:paraId="758EDE02" w14:textId="1BF0554B" w:rsidR="00096675" w:rsidRPr="00CE7BC9" w:rsidRDefault="00281FFC" w:rsidP="00096675">
      <w:pPr>
        <w:rPr>
          <w:rFonts w:ascii="Corbel" w:hAnsi="Corbel"/>
        </w:rPr>
      </w:pPr>
      <w:r w:rsidRPr="00CE7BC9">
        <w:rPr>
          <w:rFonts w:ascii="Corbel" w:hAnsi="Corbel"/>
        </w:rPr>
        <w:t xml:space="preserve">As you can see in the picture below </w:t>
      </w:r>
      <w:r w:rsidR="00096675" w:rsidRPr="00CE7BC9">
        <w:rPr>
          <w:rFonts w:ascii="Corbel" w:hAnsi="Corbel"/>
        </w:rPr>
        <w:t>demonstrates you get a</w:t>
      </w:r>
      <w:r w:rsidR="00586686" w:rsidRPr="00CE7BC9">
        <w:rPr>
          <w:rFonts w:ascii="Corbel" w:hAnsi="Corbel"/>
        </w:rPr>
        <w:t xml:space="preserve"> reminder </w:t>
      </w:r>
      <w:r w:rsidR="00096675" w:rsidRPr="00CE7BC9">
        <w:rPr>
          <w:rFonts w:ascii="Corbel" w:hAnsi="Corbel"/>
        </w:rPr>
        <w:t xml:space="preserve">little rectangle </w:t>
      </w:r>
      <w:r w:rsidR="00CE7BC9" w:rsidRPr="00CE7BC9">
        <w:rPr>
          <w:rFonts w:ascii="Corbel" w:hAnsi="Corbel"/>
        </w:rPr>
        <w:t>box that</w:t>
      </w:r>
      <w:r w:rsidR="00096675" w:rsidRPr="00CE7BC9">
        <w:rPr>
          <w:rFonts w:ascii="Corbel" w:hAnsi="Corbel"/>
        </w:rPr>
        <w:t xml:space="preserve"> has name, description quantity and price with buttons cancel or checkout. </w:t>
      </w:r>
    </w:p>
    <w:p w14:paraId="1A9F8D9F" w14:textId="222131DB" w:rsidR="00D35347" w:rsidRPr="00CE7BC9" w:rsidRDefault="00096675" w:rsidP="00281FFC">
      <w:pPr>
        <w:rPr>
          <w:rFonts w:ascii="Corbel" w:hAnsi="Corbel"/>
        </w:rPr>
      </w:pPr>
      <w:r w:rsidRPr="00CE7BC9">
        <w:rPr>
          <w:rFonts w:ascii="Corbel" w:hAnsi="Corbel"/>
        </w:rPr>
        <w:t xml:space="preserve"> </w:t>
      </w:r>
      <w:r w:rsidR="00D35347" w:rsidRPr="00CE7BC9">
        <w:rPr>
          <w:rFonts w:ascii="Corbel" w:hAnsi="Corbel"/>
        </w:rPr>
        <w:t>when selecting</w:t>
      </w:r>
      <w:r w:rsidRPr="00CE7BC9">
        <w:rPr>
          <w:rFonts w:ascii="Corbel" w:hAnsi="Corbel"/>
        </w:rPr>
        <w:t xml:space="preserve"> checkout</w:t>
      </w:r>
      <w:r w:rsidR="00D35347" w:rsidRPr="00CE7BC9">
        <w:rPr>
          <w:rFonts w:ascii="Corbel" w:hAnsi="Corbel"/>
        </w:rPr>
        <w:t xml:space="preserve"> will take you</w:t>
      </w:r>
      <w:r w:rsidRPr="00CE7BC9">
        <w:rPr>
          <w:rFonts w:ascii="Corbel" w:hAnsi="Corbel"/>
        </w:rPr>
        <w:t xml:space="preserve"> to the payment section. And the customer will fill the input text field where she/he</w:t>
      </w:r>
      <w:r w:rsidR="00D35347" w:rsidRPr="00CE7BC9">
        <w:rPr>
          <w:rFonts w:ascii="Corbel" w:hAnsi="Corbel"/>
        </w:rPr>
        <w:t xml:space="preserve"> put his account details to go purchase items selected items </w:t>
      </w:r>
      <w:r w:rsidR="004E0C29" w:rsidRPr="00CE7BC9">
        <w:rPr>
          <w:rFonts w:ascii="Corbel" w:hAnsi="Corbel"/>
        </w:rPr>
        <w:t xml:space="preserve">such as </w:t>
      </w:r>
      <w:r w:rsidR="00D35347" w:rsidRPr="00CE7BC9">
        <w:rPr>
          <w:rFonts w:ascii="Corbel" w:hAnsi="Corbel"/>
        </w:rPr>
        <w:t>asparagus and spears shown in the box</w:t>
      </w:r>
      <w:r w:rsidRPr="00CE7BC9">
        <w:rPr>
          <w:rFonts w:ascii="Corbel" w:hAnsi="Corbel"/>
        </w:rPr>
        <w:t xml:space="preserve">.  </w:t>
      </w:r>
    </w:p>
    <w:p w14:paraId="2A350CA6" w14:textId="503B7427" w:rsidR="00152B04" w:rsidRDefault="004D0AE5" w:rsidP="00152B04">
      <w:pPr>
        <w:jc w:val="both"/>
        <w:rPr>
          <w:rFonts w:ascii="Corbel" w:hAnsi="Corbel"/>
          <w:color w:val="454143"/>
        </w:rPr>
      </w:pPr>
      <w:r w:rsidRPr="004D0AE5">
        <w:rPr>
          <w:rFonts w:ascii="Corbel" w:hAnsi="Corbel"/>
          <w:noProof/>
          <w:color w:val="454143"/>
          <w:lang w:eastAsia="en-GB"/>
        </w:rPr>
        <w:drawing>
          <wp:inline distT="0" distB="0" distL="0" distR="0" wp14:anchorId="13E3D8EF" wp14:editId="2F5C6E02">
            <wp:extent cx="5766435" cy="27851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2726"/>
                    <a:stretch/>
                  </pic:blipFill>
                  <pic:spPr bwMode="auto">
                    <a:xfrm>
                      <a:off x="0" y="0"/>
                      <a:ext cx="5766435" cy="278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64FD6" w14:textId="77777777" w:rsidR="00096675" w:rsidRDefault="00096675" w:rsidP="00152B04">
      <w:pPr>
        <w:pStyle w:val="Heading2"/>
        <w:rPr>
          <w:rFonts w:ascii="Corbel" w:hAnsi="Corbel"/>
          <w:b/>
          <w:color w:val="98A7BD" w:themeColor="text2" w:themeTint="80"/>
        </w:rPr>
      </w:pPr>
      <w:bookmarkStart w:id="6" w:name="_Toc477859814"/>
    </w:p>
    <w:p w14:paraId="116BD756" w14:textId="77777777" w:rsidR="006A0FC1" w:rsidRDefault="006A0FC1" w:rsidP="00152B04">
      <w:pPr>
        <w:pStyle w:val="Heading2"/>
        <w:rPr>
          <w:rFonts w:ascii="Corbel" w:hAnsi="Corbel"/>
          <w:b/>
          <w:color w:val="98A7BD" w:themeColor="text2" w:themeTint="80"/>
        </w:rPr>
      </w:pPr>
    </w:p>
    <w:p w14:paraId="50330B6E" w14:textId="77777777" w:rsidR="00152B04" w:rsidRDefault="00152B04" w:rsidP="00152B04">
      <w:pPr>
        <w:pStyle w:val="Heading2"/>
        <w:rPr>
          <w:rFonts w:ascii="Corbel" w:hAnsi="Corbel"/>
          <w:b/>
          <w:color w:val="98A7BD" w:themeColor="text2" w:themeTint="80"/>
        </w:rPr>
      </w:pPr>
      <w:r>
        <w:rPr>
          <w:rFonts w:ascii="Corbel" w:hAnsi="Corbel"/>
          <w:b/>
          <w:color w:val="98A7BD" w:themeColor="text2" w:themeTint="80"/>
        </w:rPr>
        <w:t>Testing</w:t>
      </w:r>
      <w:bookmarkEnd w:id="6"/>
    </w:p>
    <w:p w14:paraId="2F203C92" w14:textId="77777777" w:rsidR="003D2010" w:rsidRDefault="003D2010" w:rsidP="003D2010"/>
    <w:p w14:paraId="35300E22" w14:textId="58DADDD4" w:rsidR="00C63489" w:rsidRPr="00CE7BC9" w:rsidRDefault="00586686" w:rsidP="003D2010">
      <w:pPr>
        <w:rPr>
          <w:rFonts w:ascii="Corbel" w:hAnsi="Corbel"/>
        </w:rPr>
      </w:pPr>
      <w:r w:rsidRPr="00CE7BC9">
        <w:rPr>
          <w:rFonts w:ascii="Corbel" w:hAnsi="Corbel"/>
        </w:rPr>
        <w:t xml:space="preserve">I have provided screenshots of my payment sections where a customer is </w:t>
      </w:r>
      <w:r w:rsidR="006A0FC1" w:rsidRPr="00CE7BC9">
        <w:rPr>
          <w:rFonts w:ascii="Corbel" w:hAnsi="Corbel"/>
        </w:rPr>
        <w:t>asked</w:t>
      </w:r>
      <w:r w:rsidRPr="00CE7BC9">
        <w:rPr>
          <w:rFonts w:ascii="Corbel" w:hAnsi="Corbel"/>
        </w:rPr>
        <w:t xml:space="preserve"> for their personal account details to purchase items. </w:t>
      </w:r>
    </w:p>
    <w:p w14:paraId="2A86BF8D" w14:textId="38EEC9CD" w:rsidR="00C63489" w:rsidRDefault="00096675" w:rsidP="003D2010">
      <w:r w:rsidRPr="001A710F">
        <w:rPr>
          <w:noProof/>
          <w:lang w:eastAsia="en-GB"/>
        </w:rPr>
        <w:lastRenderedPageBreak/>
        <w:drawing>
          <wp:anchor distT="0" distB="0" distL="114300" distR="114300" simplePos="0" relativeHeight="251663360" behindDoc="0" locked="0" layoutInCell="1" allowOverlap="1" wp14:anchorId="3B337303" wp14:editId="45AE3FC5">
            <wp:simplePos x="0" y="0"/>
            <wp:positionH relativeFrom="column">
              <wp:posOffset>-63500</wp:posOffset>
            </wp:positionH>
            <wp:positionV relativeFrom="paragraph">
              <wp:posOffset>0</wp:posOffset>
            </wp:positionV>
            <wp:extent cx="5943600" cy="2409190"/>
            <wp:effectExtent l="0" t="0" r="0" b="381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F3B00" w14:textId="7F54174A" w:rsidR="00C63489" w:rsidRPr="00CE7BC9" w:rsidRDefault="00586686" w:rsidP="003D2010">
      <w:pPr>
        <w:rPr>
          <w:rFonts w:ascii="Corbel" w:hAnsi="Corbel"/>
        </w:rPr>
      </w:pPr>
      <w:r w:rsidRPr="00CE7BC9">
        <w:rPr>
          <w:rFonts w:ascii="Corbel" w:hAnsi="Corbel"/>
        </w:rPr>
        <w:t>I have given an example of using the payment sections. Where it will ask for cardholder name, card number, issue date, expiry date and security number.</w:t>
      </w:r>
    </w:p>
    <w:p w14:paraId="5C371A02" w14:textId="2CF3A19B" w:rsidR="00C63489" w:rsidRDefault="007F7351" w:rsidP="003D2010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8B70EE" wp14:editId="167CDDBC">
                <wp:simplePos x="0" y="0"/>
                <wp:positionH relativeFrom="margin">
                  <wp:posOffset>2906395</wp:posOffset>
                </wp:positionH>
                <wp:positionV relativeFrom="margin">
                  <wp:posOffset>5107858</wp:posOffset>
                </wp:positionV>
                <wp:extent cx="455295" cy="267970"/>
                <wp:effectExtent l="0" t="0" r="27305" b="36830"/>
                <wp:wrapSquare wrapText="bothSides"/>
                <wp:docPr id="18" name="Donu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" cy="267970"/>
                        </a:xfrm>
                        <a:prstGeom prst="donut">
                          <a:avLst>
                            <a:gd name="adj" fmla="val 11298"/>
                          </a:avLst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  <a:effectLst>
                          <a:glow>
                            <a:schemeClr val="accent1"/>
                          </a:glow>
                          <a:outerShdw blurRad="50800" sx="1000" sy="1000" algn="ctr" rotWithShape="0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251999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A271F3" id="_x0000_t23" coordsize="21600,21600" o:spt="23" adj="5400" path="m0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Donut 18" o:spid="_x0000_s1026" type="#_x0000_t23" style="position:absolute;margin-left:228.85pt;margin-top:402.2pt;width:35.85pt;height:21.1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" adj="1436" filled="f" strokecolor="#1f4d78 [1604]" strokeweight="1pt">
                <v:stroke joinstyle="miter"/>
                <v:shadow on="t" type="perspective" opacity="1" mv:blur="50800f" offset="0,0" matrix="655f,,,655f"/>
                <v:textbox inset="251999emu"/>
                <w10:wrap type="square" anchorx="margin" anchory="margi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A617DF" wp14:editId="4F0066D7">
                <wp:simplePos x="0" y="0"/>
                <wp:positionH relativeFrom="margin">
                  <wp:posOffset>3358515</wp:posOffset>
                </wp:positionH>
                <wp:positionV relativeFrom="margin">
                  <wp:posOffset>5123815</wp:posOffset>
                </wp:positionV>
                <wp:extent cx="455295" cy="250190"/>
                <wp:effectExtent l="0" t="0" r="27305" b="29210"/>
                <wp:wrapSquare wrapText="bothSides"/>
                <wp:docPr id="17" name="Don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" cy="250190"/>
                        </a:xfrm>
                        <a:prstGeom prst="donut">
                          <a:avLst>
                            <a:gd name="adj" fmla="val 11298"/>
                          </a:avLst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  <a:effectLst>
                          <a:glow>
                            <a:schemeClr val="accent1"/>
                          </a:glow>
                          <a:outerShdw blurRad="50800" sx="1000" sy="1000" algn="ctr" rotWithShape="0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251999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6B0B0" id="Donut 17" o:spid="_x0000_s1026" type="#_x0000_t23" style="position:absolute;margin-left:264.45pt;margin-top:403.45pt;width:35.85pt;height:19.7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" adj="1341" filled="f" strokecolor="#1f4d78 [1604]" strokeweight="1pt">
                <v:stroke joinstyle="miter"/>
                <v:shadow on="t" type="perspective" opacity="1" mv:blur="50800f" offset="0,0" matrix="655f,,,655f"/>
                <v:textbox inset="251999emu"/>
                <w10:wrap type="square" anchorx="margin" anchory="margin"/>
              </v:shape>
            </w:pict>
          </mc:Fallback>
        </mc:AlternateContent>
      </w:r>
      <w:r w:rsidR="00F60AF3" w:rsidRPr="00096675">
        <w:rPr>
          <w:noProof/>
          <w:lang w:eastAsia="en-GB"/>
        </w:rPr>
        <w:drawing>
          <wp:anchor distT="0" distB="0" distL="114300" distR="114300" simplePos="0" relativeHeight="251662336" behindDoc="0" locked="0" layoutInCell="1" allowOverlap="1" wp14:anchorId="7C13905D" wp14:editId="7C1786D5">
            <wp:simplePos x="0" y="0"/>
            <wp:positionH relativeFrom="margin">
              <wp:posOffset>1190625</wp:posOffset>
            </wp:positionH>
            <wp:positionV relativeFrom="margin">
              <wp:posOffset>5377815</wp:posOffset>
            </wp:positionV>
            <wp:extent cx="1828165" cy="684530"/>
            <wp:effectExtent l="0" t="0" r="635" b="127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165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6686"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787883DA" wp14:editId="602D8C7B">
            <wp:simplePos x="0" y="0"/>
            <wp:positionH relativeFrom="margin">
              <wp:posOffset>3539490</wp:posOffset>
            </wp:positionH>
            <wp:positionV relativeFrom="margin">
              <wp:posOffset>5374282</wp:posOffset>
            </wp:positionV>
            <wp:extent cx="1769110" cy="685800"/>
            <wp:effectExtent l="0" t="0" r="8890" b="0"/>
            <wp:wrapSquare wrapText="bothSides"/>
            <wp:docPr id="6" name="Picture 6" descr="Screen%20Shot%202017-04-09%20at%2015.15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4-09%20at%2015.15.1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6686" w:rsidRPr="00C63489">
        <w:rPr>
          <w:noProof/>
          <w:lang w:eastAsia="en-GB"/>
        </w:rPr>
        <w:drawing>
          <wp:anchor distT="0" distB="0" distL="114300" distR="114300" simplePos="0" relativeHeight="251660288" behindDoc="0" locked="0" layoutInCell="1" allowOverlap="1" wp14:anchorId="4E2382A0" wp14:editId="42AEFF75">
            <wp:simplePos x="0" y="0"/>
            <wp:positionH relativeFrom="column">
              <wp:posOffset>-59055</wp:posOffset>
            </wp:positionH>
            <wp:positionV relativeFrom="paragraph">
              <wp:posOffset>377825</wp:posOffset>
            </wp:positionV>
            <wp:extent cx="6109335" cy="2974340"/>
            <wp:effectExtent l="0" t="0" r="1206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83F304" w14:textId="3E92D890" w:rsidR="00C63489" w:rsidRDefault="00C63489" w:rsidP="003D2010"/>
    <w:p w14:paraId="640ED112" w14:textId="6901C7EA" w:rsidR="00C63489" w:rsidRPr="00CE7BC9" w:rsidRDefault="00586686" w:rsidP="003D2010">
      <w:pPr>
        <w:rPr>
          <w:rFonts w:ascii="Corbel" w:hAnsi="Corbel"/>
        </w:rPr>
      </w:pPr>
      <w:r w:rsidRPr="00CE7BC9">
        <w:rPr>
          <w:rFonts w:ascii="Corbel" w:hAnsi="Corbel"/>
        </w:rPr>
        <w:t xml:space="preserve">I have created an option buttons where customer can </w:t>
      </w:r>
      <w:r w:rsidR="00375802" w:rsidRPr="00CE7BC9">
        <w:rPr>
          <w:rFonts w:ascii="Corbel" w:hAnsi="Corbel"/>
        </w:rPr>
        <w:t>confirm or</w:t>
      </w:r>
      <w:r w:rsidRPr="00CE7BC9">
        <w:rPr>
          <w:rFonts w:ascii="Corbel" w:hAnsi="Corbel"/>
        </w:rPr>
        <w:t xml:space="preserve"> cancel. Each button will have different functionality </w:t>
      </w:r>
      <w:r w:rsidR="00375802" w:rsidRPr="00CE7BC9">
        <w:rPr>
          <w:rFonts w:ascii="Corbel" w:hAnsi="Corbel"/>
        </w:rPr>
        <w:t>and a reminder message will indicate.</w:t>
      </w:r>
    </w:p>
    <w:p w14:paraId="2777799B" w14:textId="75443E6A" w:rsidR="00C63489" w:rsidRDefault="00C63489" w:rsidP="003D2010"/>
    <w:p w14:paraId="2D80EF86" w14:textId="15E8A203" w:rsidR="00C63489" w:rsidRDefault="00C63489" w:rsidP="003D2010"/>
    <w:p w14:paraId="4671B4B5" w14:textId="1619EEFE" w:rsidR="00C63489" w:rsidRDefault="00C63489" w:rsidP="003D2010"/>
    <w:p w14:paraId="132E531B" w14:textId="7BDDB3CB" w:rsidR="00C63489" w:rsidRDefault="00C63489" w:rsidP="003D2010"/>
    <w:p w14:paraId="7336F3FE" w14:textId="072FC8CB" w:rsidR="00C63489" w:rsidRDefault="00C63489" w:rsidP="003D2010"/>
    <w:p w14:paraId="1E3B5887" w14:textId="6A4C2900" w:rsidR="00C63489" w:rsidRDefault="00C63489" w:rsidP="003D2010"/>
    <w:p w14:paraId="3DACA9BB" w14:textId="781E5EA4" w:rsidR="00C63489" w:rsidRDefault="00C63489" w:rsidP="003D2010"/>
    <w:p w14:paraId="4F532A1F" w14:textId="304F01D6" w:rsidR="007F7351" w:rsidRPr="00CE7BC9" w:rsidRDefault="00D62895" w:rsidP="003D2010">
      <w:pPr>
        <w:rPr>
          <w:rFonts w:ascii="Corbel" w:hAnsi="Corbel"/>
          <w:b/>
        </w:rPr>
      </w:pPr>
      <w:r w:rsidRPr="00CE7BC9">
        <w:rPr>
          <w:rFonts w:ascii="Corbel" w:hAnsi="Corbel"/>
          <w:b/>
        </w:rPr>
        <w:lastRenderedPageBreak/>
        <w:t>Payment Process</w:t>
      </w:r>
    </w:p>
    <w:p w14:paraId="400853FC" w14:textId="04FAE832" w:rsidR="00415ACC" w:rsidRPr="00CE7BC9" w:rsidRDefault="00415ACC" w:rsidP="003D2010">
      <w:pPr>
        <w:rPr>
          <w:rFonts w:ascii="Corbel" w:hAnsi="Corbel"/>
        </w:rPr>
      </w:pPr>
      <w:r w:rsidRPr="00CE7BC9">
        <w:rPr>
          <w:rFonts w:ascii="Corbel" w:hAnsi="Corbel"/>
        </w:rPr>
        <w:t xml:space="preserve">When a customer Purchase items checkout where they confirm their purchase once the confirmation is done clicking on checkout </w:t>
      </w:r>
      <w:r w:rsidR="00BD22CD" w:rsidRPr="00CE7BC9">
        <w:rPr>
          <w:rFonts w:ascii="Corbel" w:hAnsi="Corbel"/>
        </w:rPr>
        <w:t>will</w:t>
      </w:r>
      <w:r w:rsidRPr="00CE7BC9">
        <w:rPr>
          <w:rFonts w:ascii="Corbel" w:hAnsi="Corbel"/>
        </w:rPr>
        <w:t xml:space="preserve"> take </w:t>
      </w:r>
      <w:r w:rsidR="00BD22CD" w:rsidRPr="00CE7BC9">
        <w:rPr>
          <w:rFonts w:ascii="Corbel" w:hAnsi="Corbel"/>
        </w:rPr>
        <w:t xml:space="preserve">them on </w:t>
      </w:r>
      <w:r w:rsidRPr="00CE7BC9">
        <w:rPr>
          <w:rFonts w:ascii="Corbel" w:hAnsi="Corbel"/>
        </w:rPr>
        <w:t xml:space="preserve">to payment page where customer need to fill </w:t>
      </w:r>
      <w:r w:rsidR="00BD22CD" w:rsidRPr="00CE7BC9">
        <w:rPr>
          <w:rFonts w:ascii="Corbel" w:hAnsi="Corbel"/>
        </w:rPr>
        <w:t>information and then whether confirm or cancel purchase.</w:t>
      </w:r>
    </w:p>
    <w:p w14:paraId="7933CD30" w14:textId="28AA6A35" w:rsidR="000F38A2" w:rsidRDefault="00D62895" w:rsidP="00152B04">
      <w:r>
        <w:rPr>
          <w:noProof/>
          <w:lang w:eastAsia="en-GB"/>
        </w:rPr>
        <w:drawing>
          <wp:inline distT="0" distB="0" distL="0" distR="0" wp14:anchorId="052F2933" wp14:editId="0B56FE42">
            <wp:extent cx="5486400" cy="2178559"/>
            <wp:effectExtent l="50800" t="0" r="25400" b="0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14:paraId="0BB03A49" w14:textId="62062D3B" w:rsidR="00593AE9" w:rsidRPr="00CE7BC9" w:rsidRDefault="00FD61D9" w:rsidP="007F7351">
      <w:pPr>
        <w:rPr>
          <w:rFonts w:ascii="Corbel" w:hAnsi="Corbel"/>
        </w:rPr>
      </w:pPr>
      <w:r w:rsidRPr="00CE7BC9">
        <w:rPr>
          <w:rFonts w:ascii="Corbel" w:hAnsi="Corbel"/>
          <w:b/>
        </w:rPr>
        <w:t>Gantt Chart</w:t>
      </w:r>
      <w:r w:rsidR="00971D02" w:rsidRPr="00CE7BC9">
        <w:rPr>
          <w:rFonts w:ascii="Corbel" w:hAnsi="Corbel"/>
        </w:rPr>
        <w:t xml:space="preserve"> </w:t>
      </w:r>
    </w:p>
    <w:p w14:paraId="18B4A423" w14:textId="77777777" w:rsidR="00593AE9" w:rsidRPr="00593AE9" w:rsidRDefault="00593AE9" w:rsidP="00593AE9"/>
    <w:p w14:paraId="3AE94667" w14:textId="63333F17" w:rsidR="00593AE9" w:rsidRPr="00CE7BC9" w:rsidRDefault="007F7351" w:rsidP="00593AE9">
      <w:pPr>
        <w:rPr>
          <w:rFonts w:ascii="Corbel" w:hAnsi="Corbel"/>
        </w:rPr>
      </w:pPr>
      <w:r w:rsidRPr="00CE7BC9">
        <w:rPr>
          <w:rFonts w:ascii="Corbel" w:hAnsi="Corbel"/>
        </w:rPr>
        <w:t xml:space="preserve">The </w:t>
      </w:r>
      <w:r w:rsidR="00415ACC" w:rsidRPr="00CE7BC9">
        <w:rPr>
          <w:rFonts w:ascii="Corbel" w:hAnsi="Corbel"/>
        </w:rPr>
        <w:t>Gantt C</w:t>
      </w:r>
      <w:r w:rsidRPr="00CE7BC9">
        <w:rPr>
          <w:rFonts w:ascii="Corbel" w:hAnsi="Corbel"/>
        </w:rPr>
        <w:t xml:space="preserve">hart indicates the </w:t>
      </w:r>
      <w:r w:rsidR="00415ACC" w:rsidRPr="00CE7BC9">
        <w:rPr>
          <w:rFonts w:ascii="Corbel" w:hAnsi="Corbel"/>
        </w:rPr>
        <w:t>tasks,</w:t>
      </w:r>
      <w:r w:rsidRPr="00CE7BC9">
        <w:rPr>
          <w:rFonts w:ascii="Corbel" w:hAnsi="Corbel"/>
        </w:rPr>
        <w:t xml:space="preserve"> start </w:t>
      </w:r>
      <w:r w:rsidR="00415ACC" w:rsidRPr="00CE7BC9">
        <w:rPr>
          <w:rFonts w:ascii="Corbel" w:hAnsi="Corbel"/>
        </w:rPr>
        <w:t>time,</w:t>
      </w:r>
      <w:r w:rsidRPr="00CE7BC9">
        <w:rPr>
          <w:rFonts w:ascii="Corbel" w:hAnsi="Corbel"/>
        </w:rPr>
        <w:t xml:space="preserve"> end time and durations for each </w:t>
      </w:r>
      <w:r w:rsidR="00415ACC" w:rsidRPr="00CE7BC9">
        <w:rPr>
          <w:rFonts w:ascii="Corbel" w:hAnsi="Corbel"/>
        </w:rPr>
        <w:t>task</w:t>
      </w:r>
      <w:r w:rsidRPr="00CE7BC9">
        <w:rPr>
          <w:rFonts w:ascii="Corbel" w:hAnsi="Corbel"/>
        </w:rPr>
        <w:t xml:space="preserve">. </w:t>
      </w:r>
      <w:r w:rsidR="00415ACC" w:rsidRPr="00CE7BC9">
        <w:rPr>
          <w:rFonts w:ascii="Corbel" w:hAnsi="Corbel"/>
        </w:rPr>
        <w:t>For example,</w:t>
      </w:r>
      <w:r w:rsidRPr="00CE7BC9">
        <w:rPr>
          <w:rFonts w:ascii="Corbel" w:hAnsi="Corbel"/>
        </w:rPr>
        <w:t xml:space="preserve"> software develo</w:t>
      </w:r>
      <w:r w:rsidR="00415ACC" w:rsidRPr="00CE7BC9">
        <w:rPr>
          <w:rFonts w:ascii="Corbel" w:hAnsi="Corbel"/>
        </w:rPr>
        <w:t>pment took us 180 days to build. Payment as my individual core component took me around 25 days to fully function.</w:t>
      </w:r>
    </w:p>
    <w:p w14:paraId="33AB6DC0" w14:textId="443588F5" w:rsidR="00593AE9" w:rsidRDefault="00593AE9" w:rsidP="00593AE9"/>
    <w:p w14:paraId="54D402BC" w14:textId="35F5AECA" w:rsidR="00FD61D9" w:rsidRPr="00593AE9" w:rsidRDefault="00593AE9" w:rsidP="00593AE9">
      <w:pPr>
        <w:tabs>
          <w:tab w:val="left" w:pos="3792"/>
        </w:tabs>
      </w:pPr>
      <w:r>
        <w:tab/>
      </w:r>
    </w:p>
    <w:p w14:paraId="4B052951" w14:textId="746E994E" w:rsidR="009C4C4C" w:rsidRDefault="00415ACC" w:rsidP="00152B04">
      <w:r w:rsidRPr="00415ACC">
        <w:rPr>
          <w:noProof/>
          <w:lang w:eastAsia="en-GB"/>
        </w:rPr>
        <w:drawing>
          <wp:inline distT="0" distB="0" distL="0" distR="0" wp14:anchorId="51FC2F82" wp14:editId="2C9BB4E4">
            <wp:extent cx="5880735" cy="2301875"/>
            <wp:effectExtent l="0" t="0" r="1206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1692" cy="230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1813" w14:textId="5871621A" w:rsidR="00AB1E9F" w:rsidRDefault="00AB1E9F" w:rsidP="00152B04"/>
    <w:p w14:paraId="66F295DD" w14:textId="77777777" w:rsidR="000F38A2" w:rsidRDefault="000F38A2" w:rsidP="00971D02"/>
    <w:p w14:paraId="2B7AB96F" w14:textId="77777777" w:rsidR="00CE7BC9" w:rsidRPr="00152B04" w:rsidRDefault="00CE7BC9" w:rsidP="00152B04">
      <w:bookmarkStart w:id="7" w:name="_GoBack"/>
      <w:bookmarkEnd w:id="7"/>
    </w:p>
    <w:sectPr w:rsidR="00CE7BC9" w:rsidRPr="00152B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auto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D601AD"/>
    <w:multiLevelType w:val="hybridMultilevel"/>
    <w:tmpl w:val="F3768FFC"/>
    <w:lvl w:ilvl="0" w:tplc="E056C2A2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C9E70E9"/>
    <w:multiLevelType w:val="hybridMultilevel"/>
    <w:tmpl w:val="91DAC3BC"/>
    <w:lvl w:ilvl="0" w:tplc="16CE3020">
      <w:numFmt w:val="bullet"/>
      <w:lvlText w:val="-"/>
      <w:lvlJc w:val="left"/>
      <w:pPr>
        <w:ind w:left="720" w:hanging="360"/>
      </w:pPr>
      <w:rPr>
        <w:rFonts w:ascii="Corbel" w:eastAsiaTheme="minorEastAsia" w:hAnsi="Corbe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activeWritingStyle w:appName="MSWord" w:lang="en-GB" w:vendorID="64" w:dllVersion="6" w:nlCheck="1" w:checkStyle="0"/>
  <w:activeWritingStyle w:appName="MSWord" w:lang="en-GB" w:vendorID="64" w:dllVersion="0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146B"/>
    <w:rsid w:val="0001100C"/>
    <w:rsid w:val="00096675"/>
    <w:rsid w:val="000D7E87"/>
    <w:rsid w:val="000F38A2"/>
    <w:rsid w:val="00132134"/>
    <w:rsid w:val="00150E26"/>
    <w:rsid w:val="00152B04"/>
    <w:rsid w:val="001729D8"/>
    <w:rsid w:val="001A710F"/>
    <w:rsid w:val="001B7A97"/>
    <w:rsid w:val="001F4AB6"/>
    <w:rsid w:val="00251291"/>
    <w:rsid w:val="00253778"/>
    <w:rsid w:val="00281FFC"/>
    <w:rsid w:val="002A44B1"/>
    <w:rsid w:val="002F4531"/>
    <w:rsid w:val="00331200"/>
    <w:rsid w:val="0035011D"/>
    <w:rsid w:val="00375802"/>
    <w:rsid w:val="00380C00"/>
    <w:rsid w:val="00387155"/>
    <w:rsid w:val="003A2845"/>
    <w:rsid w:val="003C3FC0"/>
    <w:rsid w:val="003C7440"/>
    <w:rsid w:val="003D2010"/>
    <w:rsid w:val="00415ACC"/>
    <w:rsid w:val="00420A35"/>
    <w:rsid w:val="00432B13"/>
    <w:rsid w:val="004403FD"/>
    <w:rsid w:val="0047027D"/>
    <w:rsid w:val="004939B3"/>
    <w:rsid w:val="004948C5"/>
    <w:rsid w:val="004C1640"/>
    <w:rsid w:val="004D0AE5"/>
    <w:rsid w:val="004E0C29"/>
    <w:rsid w:val="00502934"/>
    <w:rsid w:val="00586686"/>
    <w:rsid w:val="00593AE9"/>
    <w:rsid w:val="005A18E6"/>
    <w:rsid w:val="005C41AF"/>
    <w:rsid w:val="005D647D"/>
    <w:rsid w:val="00647145"/>
    <w:rsid w:val="00666737"/>
    <w:rsid w:val="006740FF"/>
    <w:rsid w:val="006A0FC1"/>
    <w:rsid w:val="007116CD"/>
    <w:rsid w:val="00717CF7"/>
    <w:rsid w:val="007236E5"/>
    <w:rsid w:val="00754C2A"/>
    <w:rsid w:val="0075739F"/>
    <w:rsid w:val="007609AF"/>
    <w:rsid w:val="007B41B9"/>
    <w:rsid w:val="007D146B"/>
    <w:rsid w:val="007F7351"/>
    <w:rsid w:val="00820001"/>
    <w:rsid w:val="00871F63"/>
    <w:rsid w:val="008A41A8"/>
    <w:rsid w:val="00925FD4"/>
    <w:rsid w:val="00971D02"/>
    <w:rsid w:val="00976C90"/>
    <w:rsid w:val="009C4C4C"/>
    <w:rsid w:val="00A6414D"/>
    <w:rsid w:val="00A7299A"/>
    <w:rsid w:val="00AB1E9F"/>
    <w:rsid w:val="00AC3899"/>
    <w:rsid w:val="00B511D3"/>
    <w:rsid w:val="00B82591"/>
    <w:rsid w:val="00BB2F04"/>
    <w:rsid w:val="00BD22CD"/>
    <w:rsid w:val="00BF784C"/>
    <w:rsid w:val="00C63489"/>
    <w:rsid w:val="00CE7BC9"/>
    <w:rsid w:val="00CF72A3"/>
    <w:rsid w:val="00D1294E"/>
    <w:rsid w:val="00D35347"/>
    <w:rsid w:val="00D4017C"/>
    <w:rsid w:val="00D62895"/>
    <w:rsid w:val="00DD73FC"/>
    <w:rsid w:val="00DE7F5E"/>
    <w:rsid w:val="00E05148"/>
    <w:rsid w:val="00E86F68"/>
    <w:rsid w:val="00E87C4F"/>
    <w:rsid w:val="00ED5D9C"/>
    <w:rsid w:val="00F47888"/>
    <w:rsid w:val="00F60AF3"/>
    <w:rsid w:val="00F64B1A"/>
    <w:rsid w:val="00F945B6"/>
    <w:rsid w:val="00FD33FD"/>
    <w:rsid w:val="00FD6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15497A"/>
  <w15:chartTrackingRefBased/>
  <w15:docId w15:val="{5D147864-986B-4D8E-8365-096B4D868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D146B"/>
    <w:pPr>
      <w:spacing w:after="120" w:line="264" w:lineRule="auto"/>
    </w:pPr>
    <w:rPr>
      <w:rFonts w:eastAsiaTheme="minorEastAsia"/>
      <w:sz w:val="21"/>
      <w:szCs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146B"/>
    <w:pPr>
      <w:keepNext/>
      <w:keepLines/>
      <w:pBdr>
        <w:bottom w:val="single" w:sz="4" w:space="1" w:color="5B9BD5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146B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146B"/>
    <w:rPr>
      <w:rFonts w:asciiTheme="majorHAnsi" w:eastAsiaTheme="majorEastAsia" w:hAnsiTheme="majorHAnsi" w:cstheme="majorBidi"/>
      <w:color w:val="2E74B5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7D146B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7D146B"/>
    <w:pPr>
      <w:ind w:left="720"/>
      <w:contextualSpacing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BF784C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F784C"/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55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png"/><Relationship Id="rId12" Type="http://schemas.openxmlformats.org/officeDocument/2006/relationships/image" Target="media/image6.tiff"/><Relationship Id="rId13" Type="http://schemas.openxmlformats.org/officeDocument/2006/relationships/diagramData" Target="diagrams/data1.xml"/><Relationship Id="rId14" Type="http://schemas.openxmlformats.org/officeDocument/2006/relationships/diagramLayout" Target="diagrams/layout1.xml"/><Relationship Id="rId15" Type="http://schemas.openxmlformats.org/officeDocument/2006/relationships/diagramQuickStyle" Target="diagrams/quickStyle1.xml"/><Relationship Id="rId16" Type="http://schemas.openxmlformats.org/officeDocument/2006/relationships/diagramColors" Target="diagrams/colors1.xml"/><Relationship Id="rId17" Type="http://schemas.microsoft.com/office/2007/relationships/diagramDrawing" Target="diagrams/drawing1.xml"/><Relationship Id="rId18" Type="http://schemas.openxmlformats.org/officeDocument/2006/relationships/image" Target="media/image7.tiff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microsoft.com/office/2007/relationships/hdphoto" Target="media/hdphoto1.wdp"/><Relationship Id="rId8" Type="http://schemas.openxmlformats.org/officeDocument/2006/relationships/image" Target="media/image2.tif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AE95A98-8B73-684F-8022-78F6F7A925FF}" type="doc">
      <dgm:prSet loTypeId="urn:microsoft.com/office/officeart/2005/8/layout/process1" loCatId="" qsTypeId="urn:microsoft.com/office/officeart/2005/8/quickstyle/simple4" qsCatId="simple" csTypeId="urn:microsoft.com/office/officeart/2005/8/colors/accent1_2" csCatId="accent1" phldr="1"/>
      <dgm:spPr/>
    </dgm:pt>
    <dgm:pt modelId="{090D2FE7-CC8E-3B4A-AA1A-CDC43EFE0A98}">
      <dgm:prSet phldrT="[Text]"/>
      <dgm:spPr/>
      <dgm:t>
        <a:bodyPr/>
        <a:lstStyle/>
        <a:p>
          <a:r>
            <a:rPr lang="en-GB"/>
            <a:t>Checkout</a:t>
          </a:r>
        </a:p>
      </dgm:t>
    </dgm:pt>
    <dgm:pt modelId="{45A7CB89-120A-9445-A112-CD427E5BA3FA}" type="parTrans" cxnId="{062084D7-B6C2-3D48-ADED-9140B6D2DCDD}">
      <dgm:prSet/>
      <dgm:spPr/>
      <dgm:t>
        <a:bodyPr/>
        <a:lstStyle/>
        <a:p>
          <a:endParaRPr lang="en-GB"/>
        </a:p>
      </dgm:t>
    </dgm:pt>
    <dgm:pt modelId="{680CF27C-CDFA-FD48-B281-F7D5CD9FC4AF}" type="sibTrans" cxnId="{062084D7-B6C2-3D48-ADED-9140B6D2DCDD}">
      <dgm:prSet/>
      <dgm:spPr/>
      <dgm:t>
        <a:bodyPr/>
        <a:lstStyle/>
        <a:p>
          <a:endParaRPr lang="en-GB"/>
        </a:p>
      </dgm:t>
    </dgm:pt>
    <dgm:pt modelId="{A1532D69-1DB8-DF40-922E-9429DC501FA6}">
      <dgm:prSet phldrT="[Text]"/>
      <dgm:spPr/>
      <dgm:t>
        <a:bodyPr/>
        <a:lstStyle/>
        <a:p>
          <a:r>
            <a:rPr lang="en-GB"/>
            <a:t>Client Info</a:t>
          </a:r>
        </a:p>
      </dgm:t>
    </dgm:pt>
    <dgm:pt modelId="{44CB50FA-AFEB-E240-8BE9-39F92F408E5C}" type="parTrans" cxnId="{2EFAB001-6EB1-6943-9059-181AF0AFD04B}">
      <dgm:prSet/>
      <dgm:spPr/>
      <dgm:t>
        <a:bodyPr/>
        <a:lstStyle/>
        <a:p>
          <a:endParaRPr lang="en-GB"/>
        </a:p>
      </dgm:t>
    </dgm:pt>
    <dgm:pt modelId="{25E54F81-DAE6-0749-B4DC-550E5BD0805E}" type="sibTrans" cxnId="{2EFAB001-6EB1-6943-9059-181AF0AFD04B}">
      <dgm:prSet/>
      <dgm:spPr/>
      <dgm:t>
        <a:bodyPr/>
        <a:lstStyle/>
        <a:p>
          <a:endParaRPr lang="en-GB"/>
        </a:p>
      </dgm:t>
    </dgm:pt>
    <dgm:pt modelId="{3385641D-F50E-5A4E-85F4-427F9C688CB5}">
      <dgm:prSet/>
      <dgm:spPr/>
      <dgm:t>
        <a:bodyPr/>
        <a:lstStyle/>
        <a:p>
          <a:r>
            <a:rPr lang="en-GB"/>
            <a:t>Payment</a:t>
          </a:r>
        </a:p>
      </dgm:t>
    </dgm:pt>
    <dgm:pt modelId="{CA930DED-6D68-3943-81EA-C3492611A203}" type="parTrans" cxnId="{709682A6-DA3F-D44B-A6CB-0499BEDA276F}">
      <dgm:prSet/>
      <dgm:spPr/>
      <dgm:t>
        <a:bodyPr/>
        <a:lstStyle/>
        <a:p>
          <a:endParaRPr lang="en-GB"/>
        </a:p>
      </dgm:t>
    </dgm:pt>
    <dgm:pt modelId="{A8F25BE3-6606-3E47-B71B-24957C5CD948}" type="sibTrans" cxnId="{709682A6-DA3F-D44B-A6CB-0499BEDA276F}">
      <dgm:prSet/>
      <dgm:spPr/>
      <dgm:t>
        <a:bodyPr/>
        <a:lstStyle/>
        <a:p>
          <a:endParaRPr lang="en-GB"/>
        </a:p>
      </dgm:t>
    </dgm:pt>
    <dgm:pt modelId="{B76438AF-E25A-A344-9742-C6BBE41F7B17}">
      <dgm:prSet/>
      <dgm:spPr/>
      <dgm:t>
        <a:bodyPr/>
        <a:lstStyle/>
        <a:p>
          <a:r>
            <a:rPr lang="en-GB"/>
            <a:t>Confirm Payment</a:t>
          </a:r>
        </a:p>
      </dgm:t>
    </dgm:pt>
    <dgm:pt modelId="{017987A7-FB8B-A84E-ACD9-195C051BBBF6}" type="parTrans" cxnId="{1765AF62-4CA5-D947-B1BD-4C97CEFDEA1A}">
      <dgm:prSet/>
      <dgm:spPr/>
      <dgm:t>
        <a:bodyPr/>
        <a:lstStyle/>
        <a:p>
          <a:endParaRPr lang="en-GB"/>
        </a:p>
      </dgm:t>
    </dgm:pt>
    <dgm:pt modelId="{4C3C397A-F320-CE4F-8251-B57F84F0238E}" type="sibTrans" cxnId="{1765AF62-4CA5-D947-B1BD-4C97CEFDEA1A}">
      <dgm:prSet/>
      <dgm:spPr/>
      <dgm:t>
        <a:bodyPr/>
        <a:lstStyle/>
        <a:p>
          <a:endParaRPr lang="en-GB"/>
        </a:p>
      </dgm:t>
    </dgm:pt>
    <dgm:pt modelId="{A61C0324-2DBD-7F4A-BBF2-90EDC0C384B6}">
      <dgm:prSet/>
      <dgm:spPr/>
      <dgm:t>
        <a:bodyPr/>
        <a:lstStyle/>
        <a:p>
          <a:r>
            <a:rPr lang="en-GB"/>
            <a:t>Cancel Payment</a:t>
          </a:r>
        </a:p>
      </dgm:t>
    </dgm:pt>
    <dgm:pt modelId="{097DF04F-EE65-E148-ACBE-77D44639F747}" type="parTrans" cxnId="{C1B98416-47C0-F046-9C1C-2A4101C4D48B}">
      <dgm:prSet/>
      <dgm:spPr/>
      <dgm:t>
        <a:bodyPr/>
        <a:lstStyle/>
        <a:p>
          <a:endParaRPr lang="en-GB"/>
        </a:p>
      </dgm:t>
    </dgm:pt>
    <dgm:pt modelId="{D374D28D-B734-1546-8E2F-176C07F5D0FF}" type="sibTrans" cxnId="{C1B98416-47C0-F046-9C1C-2A4101C4D48B}">
      <dgm:prSet/>
      <dgm:spPr/>
      <dgm:t>
        <a:bodyPr/>
        <a:lstStyle/>
        <a:p>
          <a:endParaRPr lang="en-GB"/>
        </a:p>
      </dgm:t>
    </dgm:pt>
    <dgm:pt modelId="{4AE60C4E-1F7B-0F42-BBC7-8BCA7A8C02E6}" type="pres">
      <dgm:prSet presAssocID="{BAE95A98-8B73-684F-8022-78F6F7A925FF}" presName="Name0" presStyleCnt="0">
        <dgm:presLayoutVars>
          <dgm:dir/>
          <dgm:resizeHandles val="exact"/>
        </dgm:presLayoutVars>
      </dgm:prSet>
      <dgm:spPr/>
    </dgm:pt>
    <dgm:pt modelId="{522D3A96-BE2D-FF45-AE74-060689749D13}" type="pres">
      <dgm:prSet presAssocID="{090D2FE7-CC8E-3B4A-AA1A-CDC43EFE0A98}" presName="node" presStyleLbl="node1" presStyleIdx="0" presStyleCnt="5">
        <dgm:presLayoutVars>
          <dgm:bulletEnabled val="1"/>
        </dgm:presLayoutVars>
      </dgm:prSet>
      <dgm:spPr/>
      <dgm:t>
        <a:bodyPr/>
        <a:lstStyle/>
        <a:p>
          <a:endParaRPr lang="en-GB"/>
        </a:p>
      </dgm:t>
    </dgm:pt>
    <dgm:pt modelId="{4B77C067-4D68-BA4D-90B1-9440D542C426}" type="pres">
      <dgm:prSet presAssocID="{680CF27C-CDFA-FD48-B281-F7D5CD9FC4AF}" presName="sibTrans" presStyleLbl="sibTrans2D1" presStyleIdx="0" presStyleCnt="4"/>
      <dgm:spPr/>
      <dgm:t>
        <a:bodyPr/>
        <a:lstStyle/>
        <a:p>
          <a:endParaRPr lang="en-GB"/>
        </a:p>
      </dgm:t>
    </dgm:pt>
    <dgm:pt modelId="{9B29552B-E409-6A4F-8B20-517042F75752}" type="pres">
      <dgm:prSet presAssocID="{680CF27C-CDFA-FD48-B281-F7D5CD9FC4AF}" presName="connectorText" presStyleLbl="sibTrans2D1" presStyleIdx="0" presStyleCnt="4"/>
      <dgm:spPr/>
      <dgm:t>
        <a:bodyPr/>
        <a:lstStyle/>
        <a:p>
          <a:endParaRPr lang="en-GB"/>
        </a:p>
      </dgm:t>
    </dgm:pt>
    <dgm:pt modelId="{2BC9D862-7959-724D-8392-1A1BDCC67074}" type="pres">
      <dgm:prSet presAssocID="{3385641D-F50E-5A4E-85F4-427F9C688CB5}" presName="node" presStyleLbl="node1" presStyleIdx="1" presStyleCnt="5">
        <dgm:presLayoutVars>
          <dgm:bulletEnabled val="1"/>
        </dgm:presLayoutVars>
      </dgm:prSet>
      <dgm:spPr/>
      <dgm:t>
        <a:bodyPr/>
        <a:lstStyle/>
        <a:p>
          <a:endParaRPr lang="en-GB"/>
        </a:p>
      </dgm:t>
    </dgm:pt>
    <dgm:pt modelId="{0043BAE1-DB31-E647-8D85-29E092D72645}" type="pres">
      <dgm:prSet presAssocID="{A8F25BE3-6606-3E47-B71B-24957C5CD948}" presName="sibTrans" presStyleLbl="sibTrans2D1" presStyleIdx="1" presStyleCnt="4"/>
      <dgm:spPr/>
      <dgm:t>
        <a:bodyPr/>
        <a:lstStyle/>
        <a:p>
          <a:endParaRPr lang="en-GB"/>
        </a:p>
      </dgm:t>
    </dgm:pt>
    <dgm:pt modelId="{A1422EC9-555F-9D46-9522-7541AE8B32B8}" type="pres">
      <dgm:prSet presAssocID="{A8F25BE3-6606-3E47-B71B-24957C5CD948}" presName="connectorText" presStyleLbl="sibTrans2D1" presStyleIdx="1" presStyleCnt="4"/>
      <dgm:spPr/>
      <dgm:t>
        <a:bodyPr/>
        <a:lstStyle/>
        <a:p>
          <a:endParaRPr lang="en-GB"/>
        </a:p>
      </dgm:t>
    </dgm:pt>
    <dgm:pt modelId="{4D3BD2D1-C3EA-304A-A311-6EF6C300F783}" type="pres">
      <dgm:prSet presAssocID="{A1532D69-1DB8-DF40-922E-9429DC501FA6}" presName="node" presStyleLbl="node1" presStyleIdx="2" presStyleCnt="5">
        <dgm:presLayoutVars>
          <dgm:bulletEnabled val="1"/>
        </dgm:presLayoutVars>
      </dgm:prSet>
      <dgm:spPr/>
      <dgm:t>
        <a:bodyPr/>
        <a:lstStyle/>
        <a:p>
          <a:endParaRPr lang="en-GB"/>
        </a:p>
      </dgm:t>
    </dgm:pt>
    <dgm:pt modelId="{B3B15E9E-6C7A-AF41-B3B5-8A69E1ABDABD}" type="pres">
      <dgm:prSet presAssocID="{25E54F81-DAE6-0749-B4DC-550E5BD0805E}" presName="sibTrans" presStyleLbl="sibTrans2D1" presStyleIdx="2" presStyleCnt="4"/>
      <dgm:spPr/>
      <dgm:t>
        <a:bodyPr/>
        <a:lstStyle/>
        <a:p>
          <a:endParaRPr lang="en-GB"/>
        </a:p>
      </dgm:t>
    </dgm:pt>
    <dgm:pt modelId="{66CD439E-2655-3942-A0D4-90DAC9053951}" type="pres">
      <dgm:prSet presAssocID="{25E54F81-DAE6-0749-B4DC-550E5BD0805E}" presName="connectorText" presStyleLbl="sibTrans2D1" presStyleIdx="2" presStyleCnt="4"/>
      <dgm:spPr/>
      <dgm:t>
        <a:bodyPr/>
        <a:lstStyle/>
        <a:p>
          <a:endParaRPr lang="en-GB"/>
        </a:p>
      </dgm:t>
    </dgm:pt>
    <dgm:pt modelId="{215BD05A-ACFB-8F44-82B3-A32896680633}" type="pres">
      <dgm:prSet presAssocID="{B76438AF-E25A-A344-9742-C6BBE41F7B17}" presName="node" presStyleLbl="node1" presStyleIdx="3" presStyleCnt="5">
        <dgm:presLayoutVars>
          <dgm:bulletEnabled val="1"/>
        </dgm:presLayoutVars>
      </dgm:prSet>
      <dgm:spPr/>
      <dgm:t>
        <a:bodyPr/>
        <a:lstStyle/>
        <a:p>
          <a:endParaRPr lang="en-GB"/>
        </a:p>
      </dgm:t>
    </dgm:pt>
    <dgm:pt modelId="{859AE95C-F7EC-7A41-820D-7B0B15AF9374}" type="pres">
      <dgm:prSet presAssocID="{4C3C397A-F320-CE4F-8251-B57F84F0238E}" presName="sibTrans" presStyleLbl="sibTrans2D1" presStyleIdx="3" presStyleCnt="4"/>
      <dgm:spPr/>
      <dgm:t>
        <a:bodyPr/>
        <a:lstStyle/>
        <a:p>
          <a:endParaRPr lang="en-GB"/>
        </a:p>
      </dgm:t>
    </dgm:pt>
    <dgm:pt modelId="{7B325ED8-930D-BC4A-8896-7F7DA947F9AA}" type="pres">
      <dgm:prSet presAssocID="{4C3C397A-F320-CE4F-8251-B57F84F0238E}" presName="connectorText" presStyleLbl="sibTrans2D1" presStyleIdx="3" presStyleCnt="4"/>
      <dgm:spPr/>
      <dgm:t>
        <a:bodyPr/>
        <a:lstStyle/>
        <a:p>
          <a:endParaRPr lang="en-GB"/>
        </a:p>
      </dgm:t>
    </dgm:pt>
    <dgm:pt modelId="{E1FCCF4C-DFE9-4F48-981D-22D5B5F8D83E}" type="pres">
      <dgm:prSet presAssocID="{A61C0324-2DBD-7F4A-BBF2-90EDC0C384B6}" presName="node" presStyleLbl="node1" presStyleIdx="4" presStyleCnt="5">
        <dgm:presLayoutVars>
          <dgm:bulletEnabled val="1"/>
        </dgm:presLayoutVars>
      </dgm:prSet>
      <dgm:spPr/>
      <dgm:t>
        <a:bodyPr/>
        <a:lstStyle/>
        <a:p>
          <a:endParaRPr lang="en-GB"/>
        </a:p>
      </dgm:t>
    </dgm:pt>
  </dgm:ptLst>
  <dgm:cxnLst>
    <dgm:cxn modelId="{9F7CE8D8-30A7-DD40-9308-2E4A97A8287E}" type="presOf" srcId="{3385641D-F50E-5A4E-85F4-427F9C688CB5}" destId="{2BC9D862-7959-724D-8392-1A1BDCC67074}" srcOrd="0" destOrd="0" presId="urn:microsoft.com/office/officeart/2005/8/layout/process1"/>
    <dgm:cxn modelId="{1765AF62-4CA5-D947-B1BD-4C97CEFDEA1A}" srcId="{BAE95A98-8B73-684F-8022-78F6F7A925FF}" destId="{B76438AF-E25A-A344-9742-C6BBE41F7B17}" srcOrd="3" destOrd="0" parTransId="{017987A7-FB8B-A84E-ACD9-195C051BBBF6}" sibTransId="{4C3C397A-F320-CE4F-8251-B57F84F0238E}"/>
    <dgm:cxn modelId="{8D7BE87A-379B-D749-B850-362D14971FEB}" type="presOf" srcId="{25E54F81-DAE6-0749-B4DC-550E5BD0805E}" destId="{B3B15E9E-6C7A-AF41-B3B5-8A69E1ABDABD}" srcOrd="0" destOrd="0" presId="urn:microsoft.com/office/officeart/2005/8/layout/process1"/>
    <dgm:cxn modelId="{5FD034DB-2A35-2C40-AB68-07E650D5A4F0}" type="presOf" srcId="{A8F25BE3-6606-3E47-B71B-24957C5CD948}" destId="{A1422EC9-555F-9D46-9522-7541AE8B32B8}" srcOrd="1" destOrd="0" presId="urn:microsoft.com/office/officeart/2005/8/layout/process1"/>
    <dgm:cxn modelId="{DAD68A16-0A60-324A-887C-78DED4065E9D}" type="presOf" srcId="{090D2FE7-CC8E-3B4A-AA1A-CDC43EFE0A98}" destId="{522D3A96-BE2D-FF45-AE74-060689749D13}" srcOrd="0" destOrd="0" presId="urn:microsoft.com/office/officeart/2005/8/layout/process1"/>
    <dgm:cxn modelId="{2EFAB001-6EB1-6943-9059-181AF0AFD04B}" srcId="{BAE95A98-8B73-684F-8022-78F6F7A925FF}" destId="{A1532D69-1DB8-DF40-922E-9429DC501FA6}" srcOrd="2" destOrd="0" parTransId="{44CB50FA-AFEB-E240-8BE9-39F92F408E5C}" sibTransId="{25E54F81-DAE6-0749-B4DC-550E5BD0805E}"/>
    <dgm:cxn modelId="{25D31144-EDFA-B348-AC7F-9E905023274A}" type="presOf" srcId="{4C3C397A-F320-CE4F-8251-B57F84F0238E}" destId="{7B325ED8-930D-BC4A-8896-7F7DA947F9AA}" srcOrd="1" destOrd="0" presId="urn:microsoft.com/office/officeart/2005/8/layout/process1"/>
    <dgm:cxn modelId="{3F44124C-4D9B-A14F-8ABF-C0CCD4A1B084}" type="presOf" srcId="{B76438AF-E25A-A344-9742-C6BBE41F7B17}" destId="{215BD05A-ACFB-8F44-82B3-A32896680633}" srcOrd="0" destOrd="0" presId="urn:microsoft.com/office/officeart/2005/8/layout/process1"/>
    <dgm:cxn modelId="{0354C541-9AF5-9F4A-A0C9-5CA7A834A28B}" type="presOf" srcId="{A8F25BE3-6606-3E47-B71B-24957C5CD948}" destId="{0043BAE1-DB31-E647-8D85-29E092D72645}" srcOrd="0" destOrd="0" presId="urn:microsoft.com/office/officeart/2005/8/layout/process1"/>
    <dgm:cxn modelId="{C1B98416-47C0-F046-9C1C-2A4101C4D48B}" srcId="{BAE95A98-8B73-684F-8022-78F6F7A925FF}" destId="{A61C0324-2DBD-7F4A-BBF2-90EDC0C384B6}" srcOrd="4" destOrd="0" parTransId="{097DF04F-EE65-E148-ACBE-77D44639F747}" sibTransId="{D374D28D-B734-1546-8E2F-176C07F5D0FF}"/>
    <dgm:cxn modelId="{062084D7-B6C2-3D48-ADED-9140B6D2DCDD}" srcId="{BAE95A98-8B73-684F-8022-78F6F7A925FF}" destId="{090D2FE7-CC8E-3B4A-AA1A-CDC43EFE0A98}" srcOrd="0" destOrd="0" parTransId="{45A7CB89-120A-9445-A112-CD427E5BA3FA}" sibTransId="{680CF27C-CDFA-FD48-B281-F7D5CD9FC4AF}"/>
    <dgm:cxn modelId="{8314EE0D-65B7-4041-82C2-DF211EF7F954}" type="presOf" srcId="{4C3C397A-F320-CE4F-8251-B57F84F0238E}" destId="{859AE95C-F7EC-7A41-820D-7B0B15AF9374}" srcOrd="0" destOrd="0" presId="urn:microsoft.com/office/officeart/2005/8/layout/process1"/>
    <dgm:cxn modelId="{BE960668-5C14-0847-96B3-7EA221B013AE}" type="presOf" srcId="{680CF27C-CDFA-FD48-B281-F7D5CD9FC4AF}" destId="{9B29552B-E409-6A4F-8B20-517042F75752}" srcOrd="1" destOrd="0" presId="urn:microsoft.com/office/officeart/2005/8/layout/process1"/>
    <dgm:cxn modelId="{62F129C4-6202-F04B-A5F6-8C2204FFBFAF}" type="presOf" srcId="{A1532D69-1DB8-DF40-922E-9429DC501FA6}" destId="{4D3BD2D1-C3EA-304A-A311-6EF6C300F783}" srcOrd="0" destOrd="0" presId="urn:microsoft.com/office/officeart/2005/8/layout/process1"/>
    <dgm:cxn modelId="{6B7CB49C-30DE-B246-AD45-675E473F6735}" type="presOf" srcId="{A61C0324-2DBD-7F4A-BBF2-90EDC0C384B6}" destId="{E1FCCF4C-DFE9-4F48-981D-22D5B5F8D83E}" srcOrd="0" destOrd="0" presId="urn:microsoft.com/office/officeart/2005/8/layout/process1"/>
    <dgm:cxn modelId="{709682A6-DA3F-D44B-A6CB-0499BEDA276F}" srcId="{BAE95A98-8B73-684F-8022-78F6F7A925FF}" destId="{3385641D-F50E-5A4E-85F4-427F9C688CB5}" srcOrd="1" destOrd="0" parTransId="{CA930DED-6D68-3943-81EA-C3492611A203}" sibTransId="{A8F25BE3-6606-3E47-B71B-24957C5CD948}"/>
    <dgm:cxn modelId="{CB18C9CF-E0F3-7D43-BD20-E216943D6568}" type="presOf" srcId="{BAE95A98-8B73-684F-8022-78F6F7A925FF}" destId="{4AE60C4E-1F7B-0F42-BBC7-8BCA7A8C02E6}" srcOrd="0" destOrd="0" presId="urn:microsoft.com/office/officeart/2005/8/layout/process1"/>
    <dgm:cxn modelId="{54DB29DC-18D0-9840-BF8D-3C8BDD1A72AD}" type="presOf" srcId="{680CF27C-CDFA-FD48-B281-F7D5CD9FC4AF}" destId="{4B77C067-4D68-BA4D-90B1-9440D542C426}" srcOrd="0" destOrd="0" presId="urn:microsoft.com/office/officeart/2005/8/layout/process1"/>
    <dgm:cxn modelId="{726A6352-CF73-C845-874A-2F2D9F4D4B7B}" type="presOf" srcId="{25E54F81-DAE6-0749-B4DC-550E5BD0805E}" destId="{66CD439E-2655-3942-A0D4-90DAC9053951}" srcOrd="1" destOrd="0" presId="urn:microsoft.com/office/officeart/2005/8/layout/process1"/>
    <dgm:cxn modelId="{5CD9ACB2-03DB-F74A-AE4F-3906FDDA4542}" type="presParOf" srcId="{4AE60C4E-1F7B-0F42-BBC7-8BCA7A8C02E6}" destId="{522D3A96-BE2D-FF45-AE74-060689749D13}" srcOrd="0" destOrd="0" presId="urn:microsoft.com/office/officeart/2005/8/layout/process1"/>
    <dgm:cxn modelId="{BE620EC5-5BB6-0C4E-BF0E-7FC4E6EADF18}" type="presParOf" srcId="{4AE60C4E-1F7B-0F42-BBC7-8BCA7A8C02E6}" destId="{4B77C067-4D68-BA4D-90B1-9440D542C426}" srcOrd="1" destOrd="0" presId="urn:microsoft.com/office/officeart/2005/8/layout/process1"/>
    <dgm:cxn modelId="{2A37C5FF-D0CC-144C-815B-7A9F20A9F312}" type="presParOf" srcId="{4B77C067-4D68-BA4D-90B1-9440D542C426}" destId="{9B29552B-E409-6A4F-8B20-517042F75752}" srcOrd="0" destOrd="0" presId="urn:microsoft.com/office/officeart/2005/8/layout/process1"/>
    <dgm:cxn modelId="{0AF241EA-03F8-0C46-8529-00DC6931F335}" type="presParOf" srcId="{4AE60C4E-1F7B-0F42-BBC7-8BCA7A8C02E6}" destId="{2BC9D862-7959-724D-8392-1A1BDCC67074}" srcOrd="2" destOrd="0" presId="urn:microsoft.com/office/officeart/2005/8/layout/process1"/>
    <dgm:cxn modelId="{DCC66BD0-F25B-6641-A678-FCA0258394FA}" type="presParOf" srcId="{4AE60C4E-1F7B-0F42-BBC7-8BCA7A8C02E6}" destId="{0043BAE1-DB31-E647-8D85-29E092D72645}" srcOrd="3" destOrd="0" presId="urn:microsoft.com/office/officeart/2005/8/layout/process1"/>
    <dgm:cxn modelId="{D58FB611-2BA6-CD42-B640-5CE5679FC36B}" type="presParOf" srcId="{0043BAE1-DB31-E647-8D85-29E092D72645}" destId="{A1422EC9-555F-9D46-9522-7541AE8B32B8}" srcOrd="0" destOrd="0" presId="urn:microsoft.com/office/officeart/2005/8/layout/process1"/>
    <dgm:cxn modelId="{8829AE7B-D58D-644E-BBAC-B78E28FEF50F}" type="presParOf" srcId="{4AE60C4E-1F7B-0F42-BBC7-8BCA7A8C02E6}" destId="{4D3BD2D1-C3EA-304A-A311-6EF6C300F783}" srcOrd="4" destOrd="0" presId="urn:microsoft.com/office/officeart/2005/8/layout/process1"/>
    <dgm:cxn modelId="{7A65226A-7A62-4D42-B181-E36EA82F468B}" type="presParOf" srcId="{4AE60C4E-1F7B-0F42-BBC7-8BCA7A8C02E6}" destId="{B3B15E9E-6C7A-AF41-B3B5-8A69E1ABDABD}" srcOrd="5" destOrd="0" presId="urn:microsoft.com/office/officeart/2005/8/layout/process1"/>
    <dgm:cxn modelId="{5915DDDC-6BE4-3C4A-A553-A6C953D0430F}" type="presParOf" srcId="{B3B15E9E-6C7A-AF41-B3B5-8A69E1ABDABD}" destId="{66CD439E-2655-3942-A0D4-90DAC9053951}" srcOrd="0" destOrd="0" presId="urn:microsoft.com/office/officeart/2005/8/layout/process1"/>
    <dgm:cxn modelId="{39ADB515-8E31-2F49-A678-7FCA7EC96CA2}" type="presParOf" srcId="{4AE60C4E-1F7B-0F42-BBC7-8BCA7A8C02E6}" destId="{215BD05A-ACFB-8F44-82B3-A32896680633}" srcOrd="6" destOrd="0" presId="urn:microsoft.com/office/officeart/2005/8/layout/process1"/>
    <dgm:cxn modelId="{62AD63BA-71E2-F349-8194-490AED3671C6}" type="presParOf" srcId="{4AE60C4E-1F7B-0F42-BBC7-8BCA7A8C02E6}" destId="{859AE95C-F7EC-7A41-820D-7B0B15AF9374}" srcOrd="7" destOrd="0" presId="urn:microsoft.com/office/officeart/2005/8/layout/process1"/>
    <dgm:cxn modelId="{2BB89E22-2221-6D4F-ADAB-7EE7624B7013}" type="presParOf" srcId="{859AE95C-F7EC-7A41-820D-7B0B15AF9374}" destId="{7B325ED8-930D-BC4A-8896-7F7DA947F9AA}" srcOrd="0" destOrd="0" presId="urn:microsoft.com/office/officeart/2005/8/layout/process1"/>
    <dgm:cxn modelId="{07315E70-E2CE-964C-8159-3649F45DCEE1}" type="presParOf" srcId="{4AE60C4E-1F7B-0F42-BBC7-8BCA7A8C02E6}" destId="{E1FCCF4C-DFE9-4F48-981D-22D5B5F8D83E}" srcOrd="8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22D3A96-BE2D-FF45-AE74-060689749D13}">
      <dsp:nvSpPr>
        <dsp:cNvPr id="0" name=""/>
        <dsp:cNvSpPr/>
      </dsp:nvSpPr>
      <dsp:spPr>
        <a:xfrm>
          <a:off x="2678" y="816784"/>
          <a:ext cx="830460" cy="54498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400" kern="1200"/>
            <a:t>Checkout</a:t>
          </a:r>
        </a:p>
      </dsp:txBody>
      <dsp:txXfrm>
        <a:off x="18640" y="832746"/>
        <a:ext cx="798536" cy="513065"/>
      </dsp:txXfrm>
    </dsp:sp>
    <dsp:sp modelId="{4B77C067-4D68-BA4D-90B1-9440D542C426}">
      <dsp:nvSpPr>
        <dsp:cNvPr id="0" name=""/>
        <dsp:cNvSpPr/>
      </dsp:nvSpPr>
      <dsp:spPr>
        <a:xfrm>
          <a:off x="916185" y="986302"/>
          <a:ext cx="176057" cy="205954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GB" sz="800" kern="1200"/>
        </a:p>
      </dsp:txBody>
      <dsp:txXfrm>
        <a:off x="916185" y="1027493"/>
        <a:ext cx="123240" cy="123572"/>
      </dsp:txXfrm>
    </dsp:sp>
    <dsp:sp modelId="{2BC9D862-7959-724D-8392-1A1BDCC67074}">
      <dsp:nvSpPr>
        <dsp:cNvPr id="0" name=""/>
        <dsp:cNvSpPr/>
      </dsp:nvSpPr>
      <dsp:spPr>
        <a:xfrm>
          <a:off x="1165324" y="816784"/>
          <a:ext cx="830460" cy="54498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400" kern="1200"/>
            <a:t>Payment</a:t>
          </a:r>
        </a:p>
      </dsp:txBody>
      <dsp:txXfrm>
        <a:off x="1181286" y="832746"/>
        <a:ext cx="798536" cy="513065"/>
      </dsp:txXfrm>
    </dsp:sp>
    <dsp:sp modelId="{0043BAE1-DB31-E647-8D85-29E092D72645}">
      <dsp:nvSpPr>
        <dsp:cNvPr id="0" name=""/>
        <dsp:cNvSpPr/>
      </dsp:nvSpPr>
      <dsp:spPr>
        <a:xfrm>
          <a:off x="2078831" y="986302"/>
          <a:ext cx="176057" cy="205954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GB" sz="800" kern="1200"/>
        </a:p>
      </dsp:txBody>
      <dsp:txXfrm>
        <a:off x="2078831" y="1027493"/>
        <a:ext cx="123240" cy="123572"/>
      </dsp:txXfrm>
    </dsp:sp>
    <dsp:sp modelId="{4D3BD2D1-C3EA-304A-A311-6EF6C300F783}">
      <dsp:nvSpPr>
        <dsp:cNvPr id="0" name=""/>
        <dsp:cNvSpPr/>
      </dsp:nvSpPr>
      <dsp:spPr>
        <a:xfrm>
          <a:off x="2327969" y="816784"/>
          <a:ext cx="830460" cy="54498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400" kern="1200"/>
            <a:t>Client Info</a:t>
          </a:r>
        </a:p>
      </dsp:txBody>
      <dsp:txXfrm>
        <a:off x="2343931" y="832746"/>
        <a:ext cx="798536" cy="513065"/>
      </dsp:txXfrm>
    </dsp:sp>
    <dsp:sp modelId="{B3B15E9E-6C7A-AF41-B3B5-8A69E1ABDABD}">
      <dsp:nvSpPr>
        <dsp:cNvPr id="0" name=""/>
        <dsp:cNvSpPr/>
      </dsp:nvSpPr>
      <dsp:spPr>
        <a:xfrm>
          <a:off x="3241476" y="986302"/>
          <a:ext cx="176057" cy="205954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GB" sz="800" kern="1200"/>
        </a:p>
      </dsp:txBody>
      <dsp:txXfrm>
        <a:off x="3241476" y="1027493"/>
        <a:ext cx="123240" cy="123572"/>
      </dsp:txXfrm>
    </dsp:sp>
    <dsp:sp modelId="{215BD05A-ACFB-8F44-82B3-A32896680633}">
      <dsp:nvSpPr>
        <dsp:cNvPr id="0" name=""/>
        <dsp:cNvSpPr/>
      </dsp:nvSpPr>
      <dsp:spPr>
        <a:xfrm>
          <a:off x="3490614" y="816784"/>
          <a:ext cx="830460" cy="54498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400" kern="1200"/>
            <a:t>Confirm Payment</a:t>
          </a:r>
        </a:p>
      </dsp:txBody>
      <dsp:txXfrm>
        <a:off x="3506576" y="832746"/>
        <a:ext cx="798536" cy="513065"/>
      </dsp:txXfrm>
    </dsp:sp>
    <dsp:sp modelId="{859AE95C-F7EC-7A41-820D-7B0B15AF9374}">
      <dsp:nvSpPr>
        <dsp:cNvPr id="0" name=""/>
        <dsp:cNvSpPr/>
      </dsp:nvSpPr>
      <dsp:spPr>
        <a:xfrm>
          <a:off x="4404121" y="986302"/>
          <a:ext cx="176057" cy="205954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GB" sz="800" kern="1200"/>
        </a:p>
      </dsp:txBody>
      <dsp:txXfrm>
        <a:off x="4404121" y="1027493"/>
        <a:ext cx="123240" cy="123572"/>
      </dsp:txXfrm>
    </dsp:sp>
    <dsp:sp modelId="{E1FCCF4C-DFE9-4F48-981D-22D5B5F8D83E}">
      <dsp:nvSpPr>
        <dsp:cNvPr id="0" name=""/>
        <dsp:cNvSpPr/>
      </dsp:nvSpPr>
      <dsp:spPr>
        <a:xfrm>
          <a:off x="4653260" y="816784"/>
          <a:ext cx="830460" cy="54498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400" kern="1200"/>
            <a:t>Cancel Payment</a:t>
          </a:r>
        </a:p>
      </dsp:txBody>
      <dsp:txXfrm>
        <a:off x="4669222" y="832746"/>
        <a:ext cx="798536" cy="51306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33917-1142-584C-A21F-C314BD79DC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4</Pages>
  <Words>618</Words>
  <Characters>3529</Characters>
  <Application>Microsoft Macintosh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 Odongo</dc:creator>
  <cp:keywords/>
  <dc:description/>
  <cp:lastModifiedBy>Nazir Mohammad</cp:lastModifiedBy>
  <cp:revision>12</cp:revision>
  <dcterms:created xsi:type="dcterms:W3CDTF">2017-04-09T00:01:00Z</dcterms:created>
  <dcterms:modified xsi:type="dcterms:W3CDTF">2017-04-09T18:15:00Z</dcterms:modified>
</cp:coreProperties>
</file>